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34BA" w14:textId="72E32C88" w:rsidR="0086530C" w:rsidRDefault="0086530C" w:rsidP="009F3E3E">
      <w:pPr>
        <w:jc w:val="center"/>
        <w:rPr>
          <w:rFonts w:ascii="Calibri" w:hAnsi="Calibri" w:cs="Calibri"/>
          <w:b/>
          <w:sz w:val="32"/>
          <w:szCs w:val="32"/>
        </w:rPr>
      </w:pPr>
      <w:r>
        <w:rPr>
          <w:rFonts w:ascii="Calibri" w:hAnsi="Calibri" w:cs="Calibri"/>
          <w:b/>
          <w:sz w:val="32"/>
          <w:szCs w:val="32"/>
        </w:rPr>
        <w:t>Prospectus</w:t>
      </w:r>
    </w:p>
    <w:p w14:paraId="0B6D8955" w14:textId="71F6A2A7" w:rsidR="0006587F" w:rsidRPr="00AE742D" w:rsidRDefault="0006587F" w:rsidP="009F3E3E">
      <w:pPr>
        <w:jc w:val="center"/>
        <w:rPr>
          <w:rFonts w:ascii="Calibri" w:hAnsi="Calibri" w:cs="Calibri"/>
          <w:b/>
          <w:sz w:val="32"/>
          <w:szCs w:val="32"/>
        </w:rPr>
      </w:pPr>
      <w:r w:rsidRPr="00AE742D">
        <w:rPr>
          <w:rFonts w:ascii="Calibri" w:hAnsi="Calibri" w:cs="Calibri"/>
          <w:b/>
          <w:sz w:val="32"/>
          <w:szCs w:val="32"/>
        </w:rPr>
        <w:t>Art Glass Association of Southern California</w:t>
      </w:r>
    </w:p>
    <w:p w14:paraId="14B1C699" w14:textId="3C6F6135" w:rsidR="009F3E3E" w:rsidRPr="00AE742D" w:rsidRDefault="00891495" w:rsidP="009F3E3E">
      <w:pPr>
        <w:jc w:val="center"/>
        <w:rPr>
          <w:rFonts w:ascii="Calibri" w:hAnsi="Calibri" w:cs="Calibri"/>
          <w:b/>
          <w:sz w:val="26"/>
          <w:szCs w:val="26"/>
        </w:rPr>
      </w:pPr>
      <w:r w:rsidRPr="00AE742D">
        <w:rPr>
          <w:rFonts w:ascii="Calibri" w:hAnsi="Calibri" w:cs="Calibri"/>
          <w:b/>
          <w:sz w:val="26"/>
          <w:szCs w:val="26"/>
        </w:rPr>
        <w:t>20</w:t>
      </w:r>
      <w:r w:rsidR="00DC79FE">
        <w:rPr>
          <w:rFonts w:ascii="Calibri" w:hAnsi="Calibri" w:cs="Calibri"/>
          <w:b/>
          <w:sz w:val="26"/>
          <w:szCs w:val="26"/>
        </w:rPr>
        <w:t>2</w:t>
      </w:r>
      <w:r w:rsidR="00816F23">
        <w:rPr>
          <w:rFonts w:ascii="Calibri" w:hAnsi="Calibri" w:cs="Calibri"/>
          <w:b/>
          <w:sz w:val="26"/>
          <w:szCs w:val="26"/>
        </w:rPr>
        <w:t>3</w:t>
      </w:r>
      <w:r w:rsidRPr="00AE742D">
        <w:rPr>
          <w:rFonts w:ascii="Calibri" w:hAnsi="Calibri" w:cs="Calibri"/>
          <w:b/>
          <w:sz w:val="26"/>
          <w:szCs w:val="26"/>
        </w:rPr>
        <w:t xml:space="preserve"> </w:t>
      </w:r>
      <w:r w:rsidR="00874F69" w:rsidRPr="00AE742D">
        <w:rPr>
          <w:rFonts w:ascii="Calibri" w:hAnsi="Calibri" w:cs="Calibri"/>
          <w:b/>
          <w:sz w:val="26"/>
          <w:szCs w:val="26"/>
        </w:rPr>
        <w:t>A</w:t>
      </w:r>
      <w:r w:rsidRPr="00AE742D">
        <w:rPr>
          <w:rFonts w:ascii="Calibri" w:hAnsi="Calibri" w:cs="Calibri"/>
          <w:b/>
          <w:sz w:val="26"/>
          <w:szCs w:val="26"/>
        </w:rPr>
        <w:t xml:space="preserve">nnual </w:t>
      </w:r>
      <w:r w:rsidR="003C4185">
        <w:rPr>
          <w:rFonts w:ascii="Calibri" w:hAnsi="Calibri" w:cs="Calibri"/>
          <w:b/>
          <w:sz w:val="26"/>
          <w:szCs w:val="26"/>
        </w:rPr>
        <w:t xml:space="preserve">Members’ Exhibition Rules </w:t>
      </w:r>
    </w:p>
    <w:p w14:paraId="043A404C" w14:textId="77777777" w:rsidR="0006587F" w:rsidRPr="00AE742D" w:rsidRDefault="0006587F">
      <w:pPr>
        <w:rPr>
          <w:rFonts w:ascii="Calibri" w:hAnsi="Calibri" w:cs="Calibri"/>
          <w:sz w:val="12"/>
          <w:szCs w:val="12"/>
        </w:rPr>
      </w:pPr>
    </w:p>
    <w:p w14:paraId="2C5EFEB9" w14:textId="77777777" w:rsidR="00417C5C" w:rsidRPr="00AE742D" w:rsidRDefault="00417C5C">
      <w:pPr>
        <w:rPr>
          <w:rFonts w:ascii="Calibri" w:hAnsi="Calibri" w:cs="Calibri"/>
        </w:rPr>
      </w:pPr>
    </w:p>
    <w:p w14:paraId="314A1714" w14:textId="4FC1DC61" w:rsidR="00AA2B34" w:rsidRPr="004D71E5" w:rsidRDefault="0006587F">
      <w:pPr>
        <w:rPr>
          <w:rFonts w:ascii="Calibri" w:hAnsi="Calibri" w:cs="Calibri"/>
          <w:sz w:val="26"/>
          <w:szCs w:val="26"/>
        </w:rPr>
      </w:pPr>
      <w:r w:rsidRPr="004D71E5">
        <w:rPr>
          <w:rFonts w:ascii="Calibri" w:hAnsi="Calibri" w:cs="Calibri"/>
          <w:sz w:val="26"/>
          <w:szCs w:val="26"/>
        </w:rPr>
        <w:t xml:space="preserve">Exhibit Location: </w:t>
      </w:r>
      <w:r w:rsidR="00580547" w:rsidRPr="004D71E5">
        <w:rPr>
          <w:rFonts w:ascii="Calibri" w:hAnsi="Calibri" w:cs="Calibri"/>
          <w:sz w:val="26"/>
          <w:szCs w:val="26"/>
        </w:rPr>
        <w:t>Gallery</w:t>
      </w:r>
      <w:r w:rsidRPr="004D71E5">
        <w:rPr>
          <w:rFonts w:ascii="Calibri" w:hAnsi="Calibri" w:cs="Calibri"/>
          <w:sz w:val="26"/>
          <w:szCs w:val="26"/>
        </w:rPr>
        <w:t xml:space="preserve"> 21, 1770 Village Place, Spanish Village, Balboa Park, San Diego CA 92101 </w:t>
      </w:r>
    </w:p>
    <w:p w14:paraId="5580EBE6" w14:textId="7FE182A4" w:rsidR="00AA2B34" w:rsidRPr="004D71E5" w:rsidRDefault="00A0266D">
      <w:pPr>
        <w:rPr>
          <w:rFonts w:ascii="Calibri" w:hAnsi="Calibri" w:cs="Calibri"/>
          <w:sz w:val="26"/>
          <w:szCs w:val="26"/>
        </w:rPr>
      </w:pPr>
      <w:r w:rsidRPr="004D71E5">
        <w:rPr>
          <w:rFonts w:ascii="Calibri" w:hAnsi="Calibri" w:cs="Calibri"/>
          <w:sz w:val="26"/>
          <w:szCs w:val="26"/>
        </w:rPr>
        <w:t xml:space="preserve">Show Dates: </w:t>
      </w:r>
      <w:r w:rsidR="00944E6D">
        <w:rPr>
          <w:rFonts w:ascii="Calibri" w:hAnsi="Calibri" w:cs="Calibri"/>
          <w:sz w:val="26"/>
          <w:szCs w:val="26"/>
        </w:rPr>
        <w:t>Thursday</w:t>
      </w:r>
      <w:r w:rsidR="0006587F" w:rsidRPr="004D71E5">
        <w:rPr>
          <w:rFonts w:ascii="Calibri" w:hAnsi="Calibri" w:cs="Calibri"/>
          <w:sz w:val="26"/>
          <w:szCs w:val="26"/>
        </w:rPr>
        <w:t xml:space="preserve">, </w:t>
      </w:r>
      <w:r w:rsidR="00816F23">
        <w:rPr>
          <w:rFonts w:ascii="Calibri" w:hAnsi="Calibri" w:cs="Calibri"/>
          <w:sz w:val="26"/>
          <w:szCs w:val="26"/>
        </w:rPr>
        <w:t xml:space="preserve">December </w:t>
      </w:r>
      <w:r w:rsidR="004230CF">
        <w:rPr>
          <w:rFonts w:ascii="Calibri" w:hAnsi="Calibri" w:cs="Calibri"/>
          <w:sz w:val="26"/>
          <w:szCs w:val="26"/>
        </w:rPr>
        <w:t>7th</w:t>
      </w:r>
      <w:r w:rsidR="001F1B9F">
        <w:rPr>
          <w:rFonts w:ascii="Calibri" w:hAnsi="Calibri" w:cs="Calibri"/>
          <w:sz w:val="26"/>
          <w:szCs w:val="26"/>
        </w:rPr>
        <w:t>,</w:t>
      </w:r>
      <w:r w:rsidR="00024330">
        <w:rPr>
          <w:rFonts w:ascii="Calibri" w:hAnsi="Calibri" w:cs="Calibri"/>
          <w:sz w:val="26"/>
          <w:szCs w:val="26"/>
        </w:rPr>
        <w:t xml:space="preserve"> </w:t>
      </w:r>
      <w:r w:rsidR="0006587F" w:rsidRPr="004D71E5">
        <w:rPr>
          <w:rFonts w:ascii="Calibri" w:hAnsi="Calibri" w:cs="Calibri"/>
          <w:sz w:val="26"/>
          <w:szCs w:val="26"/>
        </w:rPr>
        <w:t xml:space="preserve">through </w:t>
      </w:r>
      <w:r w:rsidR="008F171E">
        <w:rPr>
          <w:rFonts w:ascii="Calibri" w:hAnsi="Calibri" w:cs="Calibri"/>
          <w:sz w:val="26"/>
          <w:szCs w:val="26"/>
        </w:rPr>
        <w:t>Monday</w:t>
      </w:r>
      <w:r w:rsidR="00AE742D" w:rsidRPr="004D71E5">
        <w:rPr>
          <w:rFonts w:ascii="Calibri" w:hAnsi="Calibri" w:cs="Calibri"/>
          <w:sz w:val="26"/>
          <w:szCs w:val="26"/>
        </w:rPr>
        <w:t xml:space="preserve">, </w:t>
      </w:r>
      <w:r w:rsidR="00C54B1C">
        <w:rPr>
          <w:rFonts w:ascii="Calibri" w:hAnsi="Calibri" w:cs="Calibri"/>
          <w:sz w:val="26"/>
          <w:szCs w:val="26"/>
        </w:rPr>
        <w:t>December 18th</w:t>
      </w:r>
      <w:r w:rsidR="00B10517" w:rsidRPr="004D71E5">
        <w:rPr>
          <w:rFonts w:ascii="Calibri" w:hAnsi="Calibri" w:cs="Calibri"/>
          <w:sz w:val="26"/>
          <w:szCs w:val="26"/>
        </w:rPr>
        <w:t>.</w:t>
      </w:r>
    </w:p>
    <w:p w14:paraId="49C162D9" w14:textId="788BA8A2" w:rsidR="0006587F" w:rsidRDefault="0006587F">
      <w:pPr>
        <w:rPr>
          <w:rFonts w:ascii="Calibri" w:hAnsi="Calibri" w:cs="Calibri"/>
          <w:sz w:val="26"/>
          <w:szCs w:val="26"/>
        </w:rPr>
      </w:pPr>
      <w:r w:rsidRPr="004D71E5">
        <w:rPr>
          <w:rFonts w:ascii="Calibri" w:hAnsi="Calibri" w:cs="Calibri"/>
          <w:sz w:val="26"/>
          <w:szCs w:val="26"/>
        </w:rPr>
        <w:t>Artist</w:t>
      </w:r>
      <w:r w:rsidR="00B10517" w:rsidRPr="004D71E5">
        <w:rPr>
          <w:rFonts w:ascii="Calibri" w:hAnsi="Calibri" w:cs="Calibri"/>
          <w:sz w:val="26"/>
          <w:szCs w:val="26"/>
        </w:rPr>
        <w:t>s</w:t>
      </w:r>
      <w:r w:rsidR="000F31E0">
        <w:rPr>
          <w:rFonts w:ascii="Calibri" w:hAnsi="Calibri" w:cs="Calibri"/>
          <w:sz w:val="26"/>
          <w:szCs w:val="26"/>
        </w:rPr>
        <w:t>’</w:t>
      </w:r>
      <w:r w:rsidR="00B10517" w:rsidRPr="004D71E5">
        <w:rPr>
          <w:rFonts w:ascii="Calibri" w:hAnsi="Calibri" w:cs="Calibri"/>
          <w:sz w:val="26"/>
          <w:szCs w:val="26"/>
        </w:rPr>
        <w:t xml:space="preserve"> Reception: </w:t>
      </w:r>
      <w:r w:rsidR="00226165" w:rsidRPr="004D71E5">
        <w:rPr>
          <w:rFonts w:ascii="Calibri" w:hAnsi="Calibri" w:cs="Calibri"/>
          <w:sz w:val="26"/>
          <w:szCs w:val="26"/>
        </w:rPr>
        <w:t>Sunday</w:t>
      </w:r>
      <w:r w:rsidR="00891495" w:rsidRPr="004D71E5">
        <w:rPr>
          <w:rFonts w:ascii="Calibri" w:hAnsi="Calibri" w:cs="Calibri"/>
          <w:sz w:val="26"/>
          <w:szCs w:val="26"/>
        </w:rPr>
        <w:t>,</w:t>
      </w:r>
      <w:r w:rsidR="005D4DB8" w:rsidRPr="004D71E5">
        <w:rPr>
          <w:rFonts w:ascii="Calibri" w:hAnsi="Calibri" w:cs="Calibri"/>
          <w:sz w:val="26"/>
          <w:szCs w:val="26"/>
        </w:rPr>
        <w:t xml:space="preserve"> </w:t>
      </w:r>
      <w:r w:rsidR="00C54B1C">
        <w:rPr>
          <w:rFonts w:ascii="Calibri" w:hAnsi="Calibri" w:cs="Calibri"/>
          <w:sz w:val="26"/>
          <w:szCs w:val="26"/>
        </w:rPr>
        <w:t>December 10</w:t>
      </w:r>
      <w:r w:rsidR="00B3743A">
        <w:rPr>
          <w:rFonts w:ascii="Calibri" w:hAnsi="Calibri" w:cs="Calibri"/>
          <w:sz w:val="26"/>
          <w:szCs w:val="26"/>
        </w:rPr>
        <w:t>th</w:t>
      </w:r>
      <w:r w:rsidR="00DD5B51">
        <w:rPr>
          <w:rFonts w:ascii="Calibri" w:hAnsi="Calibri" w:cs="Calibri"/>
          <w:sz w:val="26"/>
          <w:szCs w:val="26"/>
        </w:rPr>
        <w:t xml:space="preserve"> </w:t>
      </w:r>
      <w:proofErr w:type="gramStart"/>
      <w:r w:rsidRPr="004D71E5">
        <w:rPr>
          <w:rFonts w:ascii="Calibri" w:hAnsi="Calibri" w:cs="Calibri"/>
          <w:sz w:val="26"/>
          <w:szCs w:val="26"/>
        </w:rPr>
        <w:t xml:space="preserve">– </w:t>
      </w:r>
      <w:r w:rsidR="00B3743A">
        <w:rPr>
          <w:rFonts w:ascii="Calibri" w:hAnsi="Calibri" w:cs="Calibri"/>
          <w:sz w:val="26"/>
          <w:szCs w:val="26"/>
        </w:rPr>
        <w:t xml:space="preserve"> </w:t>
      </w:r>
      <w:r w:rsidRPr="004D71E5">
        <w:rPr>
          <w:rFonts w:ascii="Calibri" w:hAnsi="Calibri" w:cs="Calibri"/>
          <w:sz w:val="26"/>
          <w:szCs w:val="26"/>
        </w:rPr>
        <w:t>4</w:t>
      </w:r>
      <w:proofErr w:type="gramEnd"/>
      <w:r w:rsidRPr="004D71E5">
        <w:rPr>
          <w:rFonts w:ascii="Calibri" w:hAnsi="Calibri" w:cs="Calibri"/>
          <w:sz w:val="26"/>
          <w:szCs w:val="26"/>
        </w:rPr>
        <w:t>:00 pm to 7:00 pm</w:t>
      </w:r>
    </w:p>
    <w:p w14:paraId="66F0B74A" w14:textId="6FEDD2A4" w:rsidR="005067B8" w:rsidRPr="004D71E5" w:rsidRDefault="005067B8">
      <w:pPr>
        <w:rPr>
          <w:rFonts w:ascii="Calibri" w:hAnsi="Calibri" w:cs="Calibri"/>
          <w:sz w:val="26"/>
          <w:szCs w:val="26"/>
        </w:rPr>
      </w:pPr>
      <w:r>
        <w:rPr>
          <w:rFonts w:ascii="Calibri" w:hAnsi="Calibri" w:cs="Calibri"/>
          <w:sz w:val="26"/>
          <w:szCs w:val="26"/>
        </w:rPr>
        <w:t xml:space="preserve">Entry Deadline:  </w:t>
      </w:r>
      <w:r w:rsidR="00C54B1C">
        <w:rPr>
          <w:rFonts w:ascii="Calibri" w:hAnsi="Calibri" w:cs="Calibri"/>
          <w:sz w:val="26"/>
          <w:szCs w:val="26"/>
        </w:rPr>
        <w:t>Saturday</w:t>
      </w:r>
      <w:r>
        <w:rPr>
          <w:rFonts w:ascii="Calibri" w:hAnsi="Calibri" w:cs="Calibri"/>
          <w:sz w:val="26"/>
          <w:szCs w:val="26"/>
        </w:rPr>
        <w:t xml:space="preserve">, </w:t>
      </w:r>
      <w:r w:rsidR="00C54B1C">
        <w:rPr>
          <w:rFonts w:ascii="Calibri" w:hAnsi="Calibri" w:cs="Calibri"/>
          <w:sz w:val="26"/>
          <w:szCs w:val="26"/>
        </w:rPr>
        <w:t>November 25th</w:t>
      </w:r>
      <w:r>
        <w:rPr>
          <w:rFonts w:ascii="Calibri" w:hAnsi="Calibri" w:cs="Calibri"/>
          <w:sz w:val="26"/>
          <w:szCs w:val="26"/>
        </w:rPr>
        <w:t xml:space="preserve"> at midnight</w:t>
      </w:r>
    </w:p>
    <w:p w14:paraId="1AFA045D" w14:textId="37FF0BB3" w:rsidR="0006587F" w:rsidRDefault="00024330">
      <w:pPr>
        <w:rPr>
          <w:rFonts w:ascii="Calibri" w:hAnsi="Calibri" w:cs="Calibri"/>
          <w:sz w:val="26"/>
          <w:szCs w:val="26"/>
        </w:rPr>
      </w:pPr>
      <w:r>
        <w:rPr>
          <w:rFonts w:ascii="Calibri" w:hAnsi="Calibri" w:cs="Calibri"/>
          <w:sz w:val="26"/>
          <w:szCs w:val="26"/>
        </w:rPr>
        <w:t xml:space="preserve">Art Drop Off:  Tuesday, </w:t>
      </w:r>
      <w:r w:rsidR="00C54B1C">
        <w:rPr>
          <w:rFonts w:ascii="Calibri" w:hAnsi="Calibri" w:cs="Calibri"/>
          <w:sz w:val="26"/>
          <w:szCs w:val="26"/>
        </w:rPr>
        <w:t>December 5</w:t>
      </w:r>
      <w:r w:rsidR="001F1B9F">
        <w:rPr>
          <w:rFonts w:ascii="Calibri" w:hAnsi="Calibri" w:cs="Calibri"/>
          <w:sz w:val="26"/>
          <w:szCs w:val="26"/>
        </w:rPr>
        <w:t>th</w:t>
      </w:r>
      <w:r>
        <w:rPr>
          <w:rFonts w:ascii="Calibri" w:hAnsi="Calibri" w:cs="Calibri"/>
          <w:sz w:val="26"/>
          <w:szCs w:val="26"/>
        </w:rPr>
        <w:t>, 4:00 pm. – 7:00 pm.</w:t>
      </w:r>
      <w:r w:rsidR="0006587F" w:rsidRPr="004D71E5">
        <w:rPr>
          <w:rFonts w:ascii="Calibri" w:hAnsi="Calibri" w:cs="Calibri"/>
          <w:sz w:val="26"/>
          <w:szCs w:val="26"/>
        </w:rPr>
        <w:t xml:space="preserve"> </w:t>
      </w:r>
    </w:p>
    <w:p w14:paraId="78E4BE76" w14:textId="6D1C83A8" w:rsidR="00024330" w:rsidRDefault="00024330">
      <w:pPr>
        <w:rPr>
          <w:rFonts w:ascii="Calibri" w:hAnsi="Calibri" w:cs="Calibri"/>
          <w:sz w:val="26"/>
          <w:szCs w:val="26"/>
        </w:rPr>
      </w:pPr>
      <w:r>
        <w:rPr>
          <w:rFonts w:ascii="Calibri" w:hAnsi="Calibri" w:cs="Calibri"/>
          <w:sz w:val="26"/>
          <w:szCs w:val="26"/>
        </w:rPr>
        <w:t xml:space="preserve">Art Pick Up:  Monday, </w:t>
      </w:r>
      <w:r w:rsidR="00C54B1C">
        <w:rPr>
          <w:rFonts w:ascii="Calibri" w:hAnsi="Calibri" w:cs="Calibri"/>
          <w:sz w:val="26"/>
          <w:szCs w:val="26"/>
        </w:rPr>
        <w:t>December 18</w:t>
      </w:r>
      <w:proofErr w:type="gramStart"/>
      <w:r w:rsidR="00C54B1C">
        <w:rPr>
          <w:rFonts w:ascii="Calibri" w:hAnsi="Calibri" w:cs="Calibri"/>
          <w:sz w:val="26"/>
          <w:szCs w:val="26"/>
        </w:rPr>
        <w:t>th</w:t>
      </w:r>
      <w:r w:rsidR="0093420C">
        <w:rPr>
          <w:rFonts w:ascii="Calibri" w:hAnsi="Calibri" w:cs="Calibri"/>
          <w:sz w:val="26"/>
          <w:szCs w:val="26"/>
        </w:rPr>
        <w:t>,  2</w:t>
      </w:r>
      <w:proofErr w:type="gramEnd"/>
      <w:r w:rsidR="0093420C">
        <w:rPr>
          <w:rFonts w:ascii="Calibri" w:hAnsi="Calibri" w:cs="Calibri"/>
          <w:sz w:val="26"/>
          <w:szCs w:val="26"/>
        </w:rPr>
        <w:t>:00 pm. – 5</w:t>
      </w:r>
      <w:r w:rsidR="001F1B9F">
        <w:rPr>
          <w:rFonts w:ascii="Calibri" w:hAnsi="Calibri" w:cs="Calibri"/>
          <w:sz w:val="26"/>
          <w:szCs w:val="26"/>
        </w:rPr>
        <w:t>:00 pm.</w:t>
      </w:r>
      <w:r>
        <w:rPr>
          <w:rFonts w:ascii="Calibri" w:hAnsi="Calibri" w:cs="Calibri"/>
          <w:sz w:val="26"/>
          <w:szCs w:val="26"/>
        </w:rPr>
        <w:t xml:space="preserve"> </w:t>
      </w:r>
    </w:p>
    <w:p w14:paraId="7A6BA226" w14:textId="77777777" w:rsidR="00024330" w:rsidRDefault="00024330">
      <w:pPr>
        <w:rPr>
          <w:rFonts w:ascii="Calibri" w:hAnsi="Calibri" w:cs="Calibri"/>
          <w:sz w:val="26"/>
          <w:szCs w:val="26"/>
        </w:rPr>
      </w:pPr>
    </w:p>
    <w:p w14:paraId="04861BFC" w14:textId="11CA011F" w:rsidR="0006587F" w:rsidRPr="004D71E5" w:rsidRDefault="0006587F">
      <w:pPr>
        <w:rPr>
          <w:rFonts w:ascii="Calibri" w:hAnsi="Calibri" w:cs="Calibri"/>
          <w:sz w:val="26"/>
          <w:szCs w:val="26"/>
        </w:rPr>
      </w:pPr>
      <w:r w:rsidRPr="004D71E5">
        <w:rPr>
          <w:rFonts w:ascii="Calibri" w:hAnsi="Calibri" w:cs="Calibri"/>
          <w:sz w:val="26"/>
          <w:szCs w:val="26"/>
        </w:rPr>
        <w:t>All categories (including CBS</w:t>
      </w:r>
      <w:r w:rsidR="00226165" w:rsidRPr="004D71E5">
        <w:rPr>
          <w:rFonts w:ascii="Calibri" w:hAnsi="Calibri" w:cs="Calibri"/>
          <w:sz w:val="26"/>
          <w:szCs w:val="26"/>
        </w:rPr>
        <w:t xml:space="preserve"> and </w:t>
      </w:r>
      <w:r w:rsidR="00AE742D" w:rsidRPr="004D71E5">
        <w:rPr>
          <w:rFonts w:ascii="Calibri" w:hAnsi="Calibri" w:cs="Calibri"/>
          <w:sz w:val="26"/>
          <w:szCs w:val="26"/>
        </w:rPr>
        <w:t>Oceanside Glass</w:t>
      </w:r>
      <w:r w:rsidRPr="004D71E5">
        <w:rPr>
          <w:rFonts w:ascii="Calibri" w:hAnsi="Calibri" w:cs="Calibri"/>
          <w:sz w:val="26"/>
          <w:szCs w:val="26"/>
        </w:rPr>
        <w:t>) will compete for Best of Show</w:t>
      </w:r>
      <w:r w:rsidR="0006474B">
        <w:rPr>
          <w:rFonts w:ascii="Calibri" w:hAnsi="Calibri" w:cs="Calibri"/>
          <w:sz w:val="26"/>
          <w:szCs w:val="26"/>
        </w:rPr>
        <w:t xml:space="preserve"> </w:t>
      </w:r>
      <w:r w:rsidRPr="004D71E5">
        <w:rPr>
          <w:rFonts w:ascii="Calibri" w:hAnsi="Calibri" w:cs="Calibri"/>
          <w:sz w:val="26"/>
          <w:szCs w:val="26"/>
        </w:rPr>
        <w:t>-</w:t>
      </w:r>
      <w:r w:rsidR="0006474B">
        <w:rPr>
          <w:rFonts w:ascii="Calibri" w:hAnsi="Calibri" w:cs="Calibri"/>
          <w:sz w:val="26"/>
          <w:szCs w:val="26"/>
        </w:rPr>
        <w:t xml:space="preserve"> </w:t>
      </w:r>
      <w:r w:rsidRPr="004D71E5">
        <w:rPr>
          <w:rFonts w:ascii="Calibri" w:hAnsi="Calibri" w:cs="Calibri"/>
          <w:sz w:val="26"/>
          <w:szCs w:val="26"/>
        </w:rPr>
        <w:t>$</w:t>
      </w:r>
      <w:r w:rsidR="00297612" w:rsidRPr="004D71E5">
        <w:rPr>
          <w:rFonts w:ascii="Calibri" w:hAnsi="Calibri" w:cs="Calibri"/>
          <w:sz w:val="26"/>
          <w:szCs w:val="26"/>
        </w:rPr>
        <w:t>250</w:t>
      </w:r>
      <w:r w:rsidRPr="004D71E5">
        <w:rPr>
          <w:rFonts w:ascii="Calibri" w:hAnsi="Calibri" w:cs="Calibri"/>
          <w:sz w:val="26"/>
          <w:szCs w:val="26"/>
        </w:rPr>
        <w:t xml:space="preserve"> in cash award and ribbon. There will also be ribbons for 1st</w:t>
      </w:r>
      <w:r w:rsidR="00891495" w:rsidRPr="004D71E5">
        <w:rPr>
          <w:rFonts w:ascii="Calibri" w:hAnsi="Calibri" w:cs="Calibri"/>
          <w:sz w:val="26"/>
          <w:szCs w:val="26"/>
        </w:rPr>
        <w:t>, 2nd</w:t>
      </w:r>
      <w:r w:rsidRPr="004D71E5">
        <w:rPr>
          <w:rFonts w:ascii="Calibri" w:hAnsi="Calibri" w:cs="Calibri"/>
          <w:sz w:val="26"/>
          <w:szCs w:val="26"/>
        </w:rPr>
        <w:t xml:space="preserve">, and </w:t>
      </w:r>
      <w:r w:rsidR="00A0266D" w:rsidRPr="004D71E5">
        <w:rPr>
          <w:rFonts w:ascii="Calibri" w:hAnsi="Calibri" w:cs="Calibri"/>
          <w:sz w:val="26"/>
          <w:szCs w:val="26"/>
        </w:rPr>
        <w:t>3rd</w:t>
      </w:r>
      <w:r w:rsidRPr="004D71E5">
        <w:rPr>
          <w:rFonts w:ascii="Calibri" w:hAnsi="Calibri" w:cs="Calibri"/>
          <w:sz w:val="26"/>
          <w:szCs w:val="26"/>
        </w:rPr>
        <w:t xml:space="preserve"> in each category</w:t>
      </w:r>
      <w:r w:rsidR="001445DA">
        <w:rPr>
          <w:rFonts w:ascii="Calibri" w:hAnsi="Calibri" w:cs="Calibri"/>
          <w:sz w:val="26"/>
          <w:szCs w:val="26"/>
        </w:rPr>
        <w:t xml:space="preserve"> and $50 for 1st,</w:t>
      </w:r>
      <w:r w:rsidR="00297612" w:rsidRPr="004D71E5">
        <w:rPr>
          <w:rFonts w:ascii="Calibri" w:hAnsi="Calibri" w:cs="Calibri"/>
          <w:sz w:val="26"/>
          <w:szCs w:val="26"/>
        </w:rPr>
        <w:t xml:space="preserve"> </w:t>
      </w:r>
      <w:r w:rsidR="001445DA">
        <w:rPr>
          <w:rFonts w:ascii="Calibri" w:hAnsi="Calibri" w:cs="Calibri"/>
          <w:sz w:val="26"/>
          <w:szCs w:val="26"/>
        </w:rPr>
        <w:t xml:space="preserve">$35 for 2nd, and $25 for 3rd </w:t>
      </w:r>
      <w:r w:rsidR="00297612" w:rsidRPr="004D71E5">
        <w:rPr>
          <w:rFonts w:ascii="Calibri" w:hAnsi="Calibri" w:cs="Calibri"/>
          <w:sz w:val="26"/>
          <w:szCs w:val="26"/>
        </w:rPr>
        <w:t xml:space="preserve">in each </w:t>
      </w:r>
      <w:r w:rsidR="00E13DC3">
        <w:rPr>
          <w:rFonts w:ascii="Calibri" w:hAnsi="Calibri" w:cs="Calibri"/>
          <w:sz w:val="26"/>
          <w:szCs w:val="26"/>
        </w:rPr>
        <w:t xml:space="preserve">regular </w:t>
      </w:r>
      <w:proofErr w:type="gramStart"/>
      <w:r w:rsidR="00297612" w:rsidRPr="004D71E5">
        <w:rPr>
          <w:rFonts w:ascii="Calibri" w:hAnsi="Calibri" w:cs="Calibri"/>
          <w:sz w:val="26"/>
          <w:szCs w:val="26"/>
        </w:rPr>
        <w:t>category</w:t>
      </w:r>
      <w:r w:rsidR="00C54B1C">
        <w:rPr>
          <w:rFonts w:ascii="Calibri" w:hAnsi="Calibri" w:cs="Calibri"/>
          <w:sz w:val="26"/>
          <w:szCs w:val="26"/>
        </w:rPr>
        <w:t xml:space="preserve">, </w:t>
      </w:r>
      <w:r w:rsidR="00E877C7">
        <w:rPr>
          <w:rFonts w:ascii="Calibri" w:hAnsi="Calibri" w:cs="Calibri"/>
          <w:sz w:val="26"/>
          <w:szCs w:val="26"/>
        </w:rPr>
        <w:t>if</w:t>
      </w:r>
      <w:proofErr w:type="gramEnd"/>
      <w:r w:rsidR="00E877C7">
        <w:rPr>
          <w:rFonts w:ascii="Calibri" w:hAnsi="Calibri" w:cs="Calibri"/>
          <w:sz w:val="26"/>
          <w:szCs w:val="26"/>
        </w:rPr>
        <w:t xml:space="preserve"> there are sufficient submissions in the category.</w:t>
      </w:r>
      <w:r w:rsidRPr="004D71E5">
        <w:rPr>
          <w:rFonts w:ascii="Calibri" w:hAnsi="Calibri" w:cs="Calibri"/>
          <w:sz w:val="26"/>
          <w:szCs w:val="26"/>
        </w:rPr>
        <w:t xml:space="preserve"> </w:t>
      </w:r>
      <w:r w:rsidR="00E13DC3" w:rsidRPr="006604A9">
        <w:rPr>
          <w:rFonts w:ascii="Calibri" w:hAnsi="Calibri" w:cs="Calibri"/>
          <w:b/>
          <w:bCs/>
          <w:color w:val="FF0000"/>
          <w:sz w:val="26"/>
          <w:szCs w:val="26"/>
        </w:rPr>
        <w:t xml:space="preserve">Ribbons will be awarded for </w:t>
      </w:r>
      <w:r w:rsidR="000D2117">
        <w:rPr>
          <w:rFonts w:ascii="Calibri" w:hAnsi="Calibri" w:cs="Calibri"/>
          <w:b/>
          <w:bCs/>
          <w:color w:val="FF0000"/>
          <w:sz w:val="26"/>
          <w:szCs w:val="26"/>
        </w:rPr>
        <w:t>every</w:t>
      </w:r>
      <w:r w:rsidR="00E13DC3" w:rsidRPr="006604A9">
        <w:rPr>
          <w:rFonts w:ascii="Calibri" w:hAnsi="Calibri" w:cs="Calibri"/>
          <w:b/>
          <w:bCs/>
          <w:color w:val="FF0000"/>
          <w:sz w:val="26"/>
          <w:szCs w:val="26"/>
        </w:rPr>
        <w:t xml:space="preserve"> three </w:t>
      </w:r>
      <w:r w:rsidR="006604A9" w:rsidRPr="006604A9">
        <w:rPr>
          <w:rFonts w:ascii="Calibri" w:hAnsi="Calibri" w:cs="Calibri"/>
          <w:b/>
          <w:bCs/>
          <w:color w:val="FF0000"/>
          <w:sz w:val="26"/>
          <w:szCs w:val="26"/>
        </w:rPr>
        <w:t>entries</w:t>
      </w:r>
      <w:r w:rsidR="00E13DC3" w:rsidRPr="006604A9">
        <w:rPr>
          <w:rFonts w:ascii="Calibri" w:hAnsi="Calibri" w:cs="Calibri"/>
          <w:b/>
          <w:bCs/>
          <w:color w:val="FF0000"/>
          <w:sz w:val="26"/>
          <w:szCs w:val="26"/>
        </w:rPr>
        <w:t xml:space="preserve"> in a regular category. First place will be awarded if there are three </w:t>
      </w:r>
      <w:r w:rsidR="006604A9" w:rsidRPr="006604A9">
        <w:rPr>
          <w:rFonts w:ascii="Calibri" w:hAnsi="Calibri" w:cs="Calibri"/>
          <w:b/>
          <w:bCs/>
          <w:color w:val="FF0000"/>
          <w:sz w:val="26"/>
          <w:szCs w:val="26"/>
        </w:rPr>
        <w:t>entries</w:t>
      </w:r>
      <w:r w:rsidR="00E13DC3" w:rsidRPr="006604A9">
        <w:rPr>
          <w:rFonts w:ascii="Calibri" w:hAnsi="Calibri" w:cs="Calibri"/>
          <w:b/>
          <w:bCs/>
          <w:color w:val="FF0000"/>
          <w:sz w:val="26"/>
          <w:szCs w:val="26"/>
        </w:rPr>
        <w:t xml:space="preserve"> or fewer</w:t>
      </w:r>
      <w:r w:rsidR="006604A9" w:rsidRPr="006604A9">
        <w:rPr>
          <w:rFonts w:ascii="Calibri" w:hAnsi="Calibri" w:cs="Calibri"/>
          <w:b/>
          <w:bCs/>
          <w:color w:val="FF0000"/>
          <w:sz w:val="26"/>
          <w:szCs w:val="26"/>
        </w:rPr>
        <w:t xml:space="preserve"> in the category.</w:t>
      </w:r>
      <w:r w:rsidR="00E13DC3" w:rsidRPr="006604A9">
        <w:rPr>
          <w:rFonts w:ascii="Calibri" w:hAnsi="Calibri" w:cs="Calibri"/>
          <w:b/>
          <w:bCs/>
          <w:color w:val="FF0000"/>
          <w:sz w:val="26"/>
          <w:szCs w:val="26"/>
        </w:rPr>
        <w:t xml:space="preserve"> First place and second place will be awarded if there are four to six </w:t>
      </w:r>
      <w:r w:rsidR="006604A9" w:rsidRPr="006604A9">
        <w:rPr>
          <w:rFonts w:ascii="Calibri" w:hAnsi="Calibri" w:cs="Calibri"/>
          <w:b/>
          <w:bCs/>
          <w:color w:val="FF0000"/>
          <w:sz w:val="26"/>
          <w:szCs w:val="26"/>
        </w:rPr>
        <w:t>entries in the category</w:t>
      </w:r>
      <w:r w:rsidR="00E13DC3" w:rsidRPr="006604A9">
        <w:rPr>
          <w:rFonts w:ascii="Calibri" w:hAnsi="Calibri" w:cs="Calibri"/>
          <w:b/>
          <w:bCs/>
          <w:color w:val="FF0000"/>
          <w:sz w:val="26"/>
          <w:szCs w:val="26"/>
        </w:rPr>
        <w:t xml:space="preserve">. </w:t>
      </w:r>
      <w:r w:rsidR="006604A9" w:rsidRPr="006604A9">
        <w:rPr>
          <w:rFonts w:ascii="Calibri" w:hAnsi="Calibri" w:cs="Calibri"/>
          <w:b/>
          <w:bCs/>
          <w:color w:val="FF0000"/>
          <w:sz w:val="26"/>
          <w:szCs w:val="26"/>
        </w:rPr>
        <w:t>First place, second place, and third place</w:t>
      </w:r>
      <w:r w:rsidR="00E13DC3" w:rsidRPr="006604A9">
        <w:rPr>
          <w:rFonts w:ascii="Calibri" w:hAnsi="Calibri" w:cs="Calibri"/>
          <w:b/>
          <w:bCs/>
          <w:color w:val="FF0000"/>
          <w:sz w:val="26"/>
          <w:szCs w:val="26"/>
        </w:rPr>
        <w:t xml:space="preserve"> will be awarded if there are seven or more </w:t>
      </w:r>
      <w:r w:rsidR="006604A9" w:rsidRPr="006604A9">
        <w:rPr>
          <w:rFonts w:ascii="Calibri" w:hAnsi="Calibri" w:cs="Calibri"/>
          <w:b/>
          <w:bCs/>
          <w:color w:val="FF0000"/>
          <w:sz w:val="26"/>
          <w:szCs w:val="26"/>
        </w:rPr>
        <w:t>entries in the category</w:t>
      </w:r>
      <w:r w:rsidR="00E13DC3" w:rsidRPr="006604A9">
        <w:rPr>
          <w:rFonts w:ascii="Calibri" w:hAnsi="Calibri" w:cs="Calibri"/>
          <w:b/>
          <w:bCs/>
          <w:color w:val="FF0000"/>
          <w:sz w:val="26"/>
          <w:szCs w:val="26"/>
        </w:rPr>
        <w:t>.</w:t>
      </w:r>
      <w:r w:rsidR="00E13DC3" w:rsidRPr="006604A9">
        <w:rPr>
          <w:rFonts w:ascii="Calibri" w:hAnsi="Calibri" w:cs="Calibri"/>
          <w:color w:val="FF0000"/>
          <w:sz w:val="26"/>
          <w:szCs w:val="26"/>
        </w:rPr>
        <w:t xml:space="preserve"> </w:t>
      </w:r>
      <w:r w:rsidRPr="004D71E5">
        <w:rPr>
          <w:rFonts w:ascii="Calibri" w:hAnsi="Calibri" w:cs="Calibri"/>
          <w:sz w:val="26"/>
          <w:szCs w:val="26"/>
        </w:rPr>
        <w:t xml:space="preserve">Each submission may win more than one ribbon and </w:t>
      </w:r>
      <w:r w:rsidR="00E13DC3">
        <w:rPr>
          <w:rFonts w:ascii="Calibri" w:hAnsi="Calibri" w:cs="Calibri"/>
          <w:sz w:val="26"/>
          <w:szCs w:val="26"/>
        </w:rPr>
        <w:t xml:space="preserve">a </w:t>
      </w:r>
      <w:r w:rsidRPr="004D71E5">
        <w:rPr>
          <w:rFonts w:ascii="Calibri" w:hAnsi="Calibri" w:cs="Calibri"/>
          <w:sz w:val="26"/>
          <w:szCs w:val="26"/>
        </w:rPr>
        <w:t>cash prize. In addition, there will be a ribbon for the People’s Choice award.</w:t>
      </w:r>
    </w:p>
    <w:p w14:paraId="5611C31C" w14:textId="77777777" w:rsidR="001F1B9F" w:rsidRPr="00AE742D" w:rsidRDefault="001F1B9F">
      <w:pPr>
        <w:rPr>
          <w:rFonts w:ascii="Calibri" w:hAnsi="Calibri" w:cs="Calibri"/>
        </w:rPr>
      </w:pPr>
    </w:p>
    <w:p w14:paraId="0898D177" w14:textId="64C895DB" w:rsidR="0032738A" w:rsidRDefault="00AB6BFF" w:rsidP="00AB6BFF">
      <w:pPr>
        <w:jc w:val="center"/>
        <w:rPr>
          <w:rFonts w:ascii="Calibri" w:hAnsi="Calibri" w:cs="Calibri"/>
          <w:b/>
          <w:sz w:val="28"/>
          <w:szCs w:val="28"/>
        </w:rPr>
      </w:pPr>
      <w:r>
        <w:rPr>
          <w:rFonts w:ascii="Calibri" w:hAnsi="Calibri" w:cs="Calibri"/>
          <w:b/>
          <w:sz w:val="28"/>
          <w:szCs w:val="28"/>
        </w:rPr>
        <w:t>SPECIAL CATEGORIES:</w:t>
      </w:r>
    </w:p>
    <w:p w14:paraId="7DF21B59" w14:textId="116CFE53" w:rsidR="0032738A" w:rsidRPr="0032738A" w:rsidRDefault="000B3EC3">
      <w:pPr>
        <w:rPr>
          <w:rFonts w:ascii="Calibri" w:hAnsi="Calibri" w:cs="Calibri"/>
          <w:b/>
          <w:sz w:val="28"/>
          <w:szCs w:val="28"/>
        </w:rPr>
      </w:pPr>
      <w:r>
        <w:rPr>
          <w:rFonts w:ascii="Calibri" w:hAnsi="Calibri" w:cs="Calibri"/>
          <w:b/>
          <w:sz w:val="28"/>
          <w:szCs w:val="28"/>
        </w:rPr>
        <w:t xml:space="preserve"> </w:t>
      </w:r>
    </w:p>
    <w:p w14:paraId="6FECBB70" w14:textId="77777777" w:rsidR="0006587F" w:rsidRPr="00CE0AC8" w:rsidRDefault="0006587F">
      <w:pPr>
        <w:rPr>
          <w:rFonts w:ascii="Calibri" w:hAnsi="Calibri" w:cs="Calibri"/>
          <w:b/>
          <w:u w:val="single"/>
        </w:rPr>
      </w:pPr>
      <w:r w:rsidRPr="00CE0AC8">
        <w:rPr>
          <w:rFonts w:ascii="Calibri" w:hAnsi="Calibri" w:cs="Calibri"/>
          <w:b/>
          <w:u w:val="single"/>
        </w:rPr>
        <w:t>Coatings by Sandberg Dichroic Glass Category:</w:t>
      </w:r>
    </w:p>
    <w:p w14:paraId="08EFA1FF" w14:textId="24775AB1" w:rsidR="0006587F" w:rsidRPr="00AE742D" w:rsidRDefault="0006587F">
      <w:pPr>
        <w:rPr>
          <w:rFonts w:ascii="Calibri" w:hAnsi="Calibri" w:cs="Calibri"/>
        </w:rPr>
      </w:pPr>
      <w:r w:rsidRPr="00AE742D">
        <w:rPr>
          <w:rFonts w:ascii="Calibri" w:hAnsi="Calibri" w:cs="Calibri"/>
        </w:rPr>
        <w:t>1st place</w:t>
      </w:r>
      <w:r w:rsidR="009B5EFC" w:rsidRPr="00AE742D">
        <w:rPr>
          <w:rFonts w:ascii="Calibri" w:hAnsi="Calibri" w:cs="Calibri"/>
        </w:rPr>
        <w:t xml:space="preserve"> $300 certificate</w:t>
      </w:r>
      <w:r w:rsidRPr="00AE742D">
        <w:rPr>
          <w:rFonts w:ascii="Calibri" w:hAnsi="Calibri" w:cs="Calibri"/>
        </w:rPr>
        <w:t xml:space="preserve">, </w:t>
      </w:r>
      <w:r w:rsidR="00721033" w:rsidRPr="00AE742D">
        <w:rPr>
          <w:rFonts w:ascii="Calibri" w:hAnsi="Calibri" w:cs="Calibri"/>
        </w:rPr>
        <w:t>2nd place</w:t>
      </w:r>
      <w:r w:rsidR="009B5EFC" w:rsidRPr="00AE742D">
        <w:rPr>
          <w:rFonts w:ascii="Calibri" w:hAnsi="Calibri" w:cs="Calibri"/>
        </w:rPr>
        <w:t xml:space="preserve"> $200 certificate</w:t>
      </w:r>
      <w:r w:rsidR="00721033" w:rsidRPr="00AE742D">
        <w:rPr>
          <w:rFonts w:ascii="Calibri" w:hAnsi="Calibri" w:cs="Calibri"/>
        </w:rPr>
        <w:t xml:space="preserve">, </w:t>
      </w:r>
      <w:r w:rsidR="009B5EFC" w:rsidRPr="00AE742D">
        <w:rPr>
          <w:rFonts w:ascii="Calibri" w:hAnsi="Calibri" w:cs="Calibri"/>
        </w:rPr>
        <w:t>3rd place $100 certificate for CBS products.</w:t>
      </w:r>
    </w:p>
    <w:p w14:paraId="1AA19A70" w14:textId="4CD71A7D" w:rsidR="0006587F" w:rsidRPr="00AE742D" w:rsidRDefault="0006587F">
      <w:pPr>
        <w:rPr>
          <w:rFonts w:ascii="Calibri" w:hAnsi="Calibri" w:cs="Calibri"/>
        </w:rPr>
      </w:pPr>
      <w:r w:rsidRPr="00AE742D">
        <w:rPr>
          <w:rFonts w:ascii="Calibri" w:hAnsi="Calibri" w:cs="Calibri"/>
        </w:rPr>
        <w:t>Entry must contain at least 25% CBS glass and anything else.</w:t>
      </w:r>
      <w:r w:rsidR="004C0959" w:rsidRPr="00AE742D">
        <w:rPr>
          <w:rFonts w:ascii="Calibri" w:hAnsi="Calibri" w:cs="Calibri"/>
        </w:rPr>
        <w:t xml:space="preserve"> </w:t>
      </w:r>
      <w:r w:rsidRPr="00AE742D">
        <w:rPr>
          <w:rFonts w:ascii="Calibri" w:hAnsi="Calibri" w:cs="Calibri"/>
        </w:rPr>
        <w:t xml:space="preserve">A </w:t>
      </w:r>
      <w:r w:rsidR="00891495" w:rsidRPr="00AE742D">
        <w:rPr>
          <w:rFonts w:ascii="Calibri" w:hAnsi="Calibri" w:cs="Calibri"/>
        </w:rPr>
        <w:t>high-resolution</w:t>
      </w:r>
      <w:r w:rsidRPr="00AE742D">
        <w:rPr>
          <w:rFonts w:ascii="Calibri" w:hAnsi="Calibri" w:cs="Calibri"/>
        </w:rPr>
        <w:t xml:space="preserve"> digital (1 meg. or 300</w:t>
      </w:r>
      <w:r w:rsidR="005B1FAB" w:rsidRPr="00AE742D">
        <w:rPr>
          <w:rFonts w:ascii="Calibri" w:hAnsi="Calibri" w:cs="Calibri"/>
        </w:rPr>
        <w:t xml:space="preserve">dpi to 8.5x11 inch) image </w:t>
      </w:r>
      <w:r w:rsidRPr="00AE742D">
        <w:rPr>
          <w:rFonts w:ascii="Calibri" w:hAnsi="Calibri" w:cs="Calibri"/>
        </w:rPr>
        <w:t>must be submitted with each entry or it will not be accepted. This is required by CBS for their use in advertising and promotion. The same costs, rules and restrictions as all other categories apply.</w:t>
      </w:r>
      <w:r w:rsidR="004C0959" w:rsidRPr="00AE742D">
        <w:rPr>
          <w:rFonts w:ascii="Calibri" w:hAnsi="Calibri" w:cs="Calibri"/>
        </w:rPr>
        <w:t xml:space="preserve"> </w:t>
      </w:r>
      <w:r w:rsidRPr="00AE742D">
        <w:rPr>
          <w:rFonts w:ascii="Calibri" w:hAnsi="Calibri" w:cs="Calibri"/>
        </w:rPr>
        <w:t>To enter, indicate “CBS Dichroic Category” on the application and sign the “CBS” release form</w:t>
      </w:r>
      <w:r w:rsidR="00637391" w:rsidRPr="00AE742D">
        <w:rPr>
          <w:rFonts w:ascii="Calibri" w:hAnsi="Calibri" w:cs="Calibri"/>
        </w:rPr>
        <w:t>.</w:t>
      </w:r>
    </w:p>
    <w:p w14:paraId="44AE8B16" w14:textId="19278280" w:rsidR="0006587F" w:rsidRPr="00AE742D" w:rsidRDefault="0006587F">
      <w:pPr>
        <w:rPr>
          <w:rFonts w:ascii="Calibri" w:hAnsi="Calibri" w:cs="Calibri"/>
        </w:rPr>
      </w:pPr>
    </w:p>
    <w:p w14:paraId="06C04014" w14:textId="77777777" w:rsidR="00CE0AC8" w:rsidRPr="00CE0AC8" w:rsidRDefault="00CE0AC8" w:rsidP="00CE0AC8">
      <w:pPr>
        <w:pStyle w:val="NoSpacing"/>
        <w:rPr>
          <w:u w:val="single"/>
        </w:rPr>
      </w:pPr>
      <w:r w:rsidRPr="00CE0AC8">
        <w:rPr>
          <w:b/>
          <w:u w:val="single"/>
        </w:rPr>
        <w:t>Oceanside Glass &amp; Tile Special Category</w:t>
      </w:r>
      <w:r w:rsidRPr="00CE0AC8">
        <w:rPr>
          <w:u w:val="single"/>
        </w:rPr>
        <w:t>:</w:t>
      </w:r>
    </w:p>
    <w:p w14:paraId="406FB536" w14:textId="43D9DD9E" w:rsidR="00CE0AC8" w:rsidRPr="00CE0AC8" w:rsidRDefault="00CE0AC8" w:rsidP="00CE0AC8">
      <w:pPr>
        <w:pStyle w:val="NoSpacing"/>
      </w:pPr>
      <w:r w:rsidRPr="00CE0AC8">
        <w:t>Awards will be given as a gift certificate.  $500 for 1st place, $300 for 2nd place, $200 for 3rd place.</w:t>
      </w:r>
    </w:p>
    <w:p w14:paraId="64479056" w14:textId="3303B729" w:rsidR="00CE0AC8" w:rsidRPr="00CE0AC8" w:rsidRDefault="00CE0AC8" w:rsidP="00CE0AC8">
      <w:pPr>
        <w:pStyle w:val="NoSpacing"/>
      </w:pPr>
      <w:r w:rsidRPr="00CE0AC8">
        <w:t>Artwork must contain at least 51% Oceanside Glass &amp; Tile product (System 96®</w:t>
      </w:r>
      <w:r w:rsidR="00282209">
        <w:t xml:space="preserve">). </w:t>
      </w:r>
      <w:r w:rsidRPr="00CE0AC8">
        <w:t>A high-resolution digital (1 meg. or 300dpi to 8.5x11 inch) image must be submitted</w:t>
      </w:r>
      <w:r w:rsidR="00DD5B51">
        <w:t xml:space="preserve"> with each entry </w:t>
      </w:r>
      <w:r w:rsidRPr="00CE0AC8">
        <w:t xml:space="preserve">or it will not be accepted. </w:t>
      </w:r>
      <w:r w:rsidR="00DD5B51">
        <w:t xml:space="preserve"> </w:t>
      </w:r>
      <w:r w:rsidRPr="00CE0AC8">
        <w:t>Oceanside Glass &amp; Tile retains all rights for the publication and promotion of the artists’ entries.</w:t>
      </w:r>
      <w:r w:rsidR="00DD5B51">
        <w:t xml:space="preserve">  </w:t>
      </w:r>
      <w:r w:rsidRPr="00CE0AC8">
        <w:t>The same costs, rules and restrictions as all other categories apply. To enter, indicate “Oceanside Special Category” on the application and sign the “Oceanside Glass &amp; Tile” release form.</w:t>
      </w:r>
    </w:p>
    <w:p w14:paraId="604AA653" w14:textId="77777777" w:rsidR="00CE0AC8" w:rsidRDefault="00CE0AC8" w:rsidP="00CE0AC8">
      <w:pPr>
        <w:pStyle w:val="NoSpacing"/>
        <w:rPr>
          <w:b/>
        </w:rPr>
      </w:pPr>
    </w:p>
    <w:p w14:paraId="2D975CCC" w14:textId="77777777" w:rsidR="00CE0AC8" w:rsidRPr="00CE0AC8" w:rsidRDefault="00CE0AC8" w:rsidP="00CE0AC8">
      <w:pPr>
        <w:pStyle w:val="NoSpacing"/>
        <w:rPr>
          <w:u w:val="single"/>
        </w:rPr>
      </w:pPr>
      <w:r w:rsidRPr="00CE0AC8">
        <w:rPr>
          <w:b/>
          <w:u w:val="single"/>
        </w:rPr>
        <w:t>Oceanside Glass &amp; Tile Emerging Artist Category</w:t>
      </w:r>
      <w:r w:rsidRPr="00CE0AC8">
        <w:rPr>
          <w:u w:val="single"/>
        </w:rPr>
        <w:t>:</w:t>
      </w:r>
    </w:p>
    <w:p w14:paraId="34FC7887" w14:textId="05ECCE26" w:rsidR="00CE0AC8" w:rsidRPr="00CE0AC8" w:rsidRDefault="00CE0AC8" w:rsidP="00CE0AC8">
      <w:pPr>
        <w:pStyle w:val="NoSpacing"/>
      </w:pPr>
      <w:r w:rsidRPr="00CE0AC8">
        <w:t>Enter your best effort (one) executed in any technique. Qualifications: 2 years or less experience in glass. Awards will be given as a gift certificate. $500 for 1st place, $200 for 2nd place.</w:t>
      </w:r>
      <w:r w:rsidR="00282209">
        <w:t xml:space="preserve"> </w:t>
      </w:r>
      <w:r w:rsidRPr="00CE0AC8">
        <w:t xml:space="preserve">Artwork must contain at least 51% Oceanside Glass &amp; Tile product (System 96®). A high-resolution digital (1 meg. or 300dpi to 8.5x11 inch) image must be submitted with each </w:t>
      </w:r>
      <w:proofErr w:type="gramStart"/>
      <w:r w:rsidRPr="00CE0AC8">
        <w:t>entry  or</w:t>
      </w:r>
      <w:proofErr w:type="gramEnd"/>
      <w:r w:rsidRPr="00CE0AC8">
        <w:t xml:space="preserve"> it will not be accepted. Oceanside Glass &amp; Tile retains all rights for the publication and promotion of the artists’ entries.</w:t>
      </w:r>
      <w:r w:rsidR="00DD5B51">
        <w:t xml:space="preserve">  </w:t>
      </w:r>
      <w:r w:rsidRPr="00CE0AC8">
        <w:t>Oceanside Glass &amp; Tile retains all rights for the publication and promotion of the artists’ entries. The same costs, rules and restrictions as all other categories apply. To enter, indicate “Oceanside Emerging Artist Category” on the application and sign the “Oceanside Glass &amp; Tile” release form.</w:t>
      </w:r>
    </w:p>
    <w:p w14:paraId="09CA86E6" w14:textId="77777777" w:rsidR="004D71E5" w:rsidRDefault="004D71E5">
      <w:pPr>
        <w:rPr>
          <w:rFonts w:ascii="Calibri" w:hAnsi="Calibri" w:cs="Calibri"/>
          <w:b/>
          <w:u w:val="single"/>
        </w:rPr>
      </w:pPr>
    </w:p>
    <w:p w14:paraId="567DA536" w14:textId="77777777" w:rsidR="00282209" w:rsidRDefault="00282209">
      <w:pPr>
        <w:rPr>
          <w:rFonts w:ascii="Calibri" w:hAnsi="Calibri" w:cs="Calibri"/>
          <w:b/>
          <w:u w:val="single"/>
        </w:rPr>
      </w:pPr>
    </w:p>
    <w:p w14:paraId="375D59D0" w14:textId="77777777" w:rsidR="004D71E5" w:rsidRPr="009521CA" w:rsidRDefault="004D71E5" w:rsidP="004D71E5">
      <w:pPr>
        <w:rPr>
          <w:rFonts w:ascii="Calibri" w:hAnsi="Calibri" w:cs="Calibri"/>
        </w:rPr>
      </w:pPr>
      <w:r w:rsidRPr="009521CA">
        <w:rPr>
          <w:rFonts w:ascii="Calibri" w:hAnsi="Calibri" w:cs="Calibri"/>
        </w:rPr>
        <w:lastRenderedPageBreak/>
        <w:t>___________________________________________________________________________</w:t>
      </w:r>
      <w:r>
        <w:rPr>
          <w:rFonts w:ascii="Calibri" w:hAnsi="Calibri" w:cs="Calibri"/>
        </w:rPr>
        <w:t>______</w:t>
      </w:r>
      <w:r w:rsidRPr="009521CA">
        <w:rPr>
          <w:rFonts w:ascii="Calibri" w:hAnsi="Calibri" w:cs="Calibri"/>
        </w:rPr>
        <w:t>_</w:t>
      </w:r>
      <w:r>
        <w:rPr>
          <w:rFonts w:ascii="Calibri" w:hAnsi="Calibri" w:cs="Calibri"/>
        </w:rPr>
        <w:t>______</w:t>
      </w:r>
      <w:r w:rsidRPr="009521CA">
        <w:rPr>
          <w:rFonts w:ascii="Calibri" w:hAnsi="Calibri" w:cs="Calibri"/>
        </w:rPr>
        <w:t>__</w:t>
      </w:r>
    </w:p>
    <w:p w14:paraId="33DE0FDE" w14:textId="77777777" w:rsidR="00D9650C" w:rsidRDefault="004D71E5" w:rsidP="004D71E5">
      <w:pPr>
        <w:pBdr>
          <w:bottom w:val="single" w:sz="12" w:space="1" w:color="auto"/>
        </w:pBdr>
        <w:rPr>
          <w:rFonts w:ascii="Calibri" w:hAnsi="Calibri" w:cs="Calibri"/>
          <w:b/>
        </w:rPr>
      </w:pPr>
      <w:r w:rsidRPr="009521CA">
        <w:rPr>
          <w:rFonts w:ascii="Calibri" w:hAnsi="Calibri" w:cs="Calibri"/>
          <w:b/>
        </w:rPr>
        <w:t xml:space="preserve">You must </w:t>
      </w:r>
      <w:r w:rsidR="00DD5B51">
        <w:rPr>
          <w:rFonts w:ascii="Calibri" w:hAnsi="Calibri" w:cs="Calibri"/>
          <w:b/>
        </w:rPr>
        <w:t>submit</w:t>
      </w:r>
      <w:r w:rsidRPr="009521CA">
        <w:rPr>
          <w:rFonts w:ascii="Calibri" w:hAnsi="Calibri" w:cs="Calibri"/>
          <w:b/>
        </w:rPr>
        <w:t xml:space="preserve"> digital images of your work for the CBS category or the </w:t>
      </w:r>
      <w:r>
        <w:rPr>
          <w:rFonts w:ascii="Calibri" w:hAnsi="Calibri" w:cs="Calibri"/>
          <w:b/>
        </w:rPr>
        <w:t>Oceanside</w:t>
      </w:r>
      <w:r w:rsidRPr="009521CA">
        <w:rPr>
          <w:rFonts w:ascii="Calibri" w:hAnsi="Calibri" w:cs="Calibri"/>
          <w:b/>
        </w:rPr>
        <w:t xml:space="preserve"> </w:t>
      </w:r>
      <w:r>
        <w:rPr>
          <w:rFonts w:ascii="Calibri" w:hAnsi="Calibri" w:cs="Calibri"/>
          <w:b/>
        </w:rPr>
        <w:t>Glass</w:t>
      </w:r>
      <w:r w:rsidR="00AB6BFF">
        <w:rPr>
          <w:rFonts w:ascii="Calibri" w:hAnsi="Calibri" w:cs="Calibri"/>
          <w:b/>
        </w:rPr>
        <w:t xml:space="preserve"> c</w:t>
      </w:r>
      <w:r w:rsidR="0032738A">
        <w:rPr>
          <w:rFonts w:ascii="Calibri" w:hAnsi="Calibri" w:cs="Calibri"/>
          <w:b/>
        </w:rPr>
        <w:t>ategories</w:t>
      </w:r>
      <w:r w:rsidRPr="009521CA">
        <w:rPr>
          <w:rFonts w:ascii="Calibri" w:hAnsi="Calibri" w:cs="Calibri"/>
          <w:b/>
        </w:rPr>
        <w:t xml:space="preserve">. </w:t>
      </w:r>
    </w:p>
    <w:p w14:paraId="2DD2A4D1" w14:textId="4CFC8F75" w:rsidR="00D9650C" w:rsidRDefault="00AB6BFF" w:rsidP="004D71E5">
      <w:pPr>
        <w:pBdr>
          <w:bottom w:val="single" w:sz="12" w:space="1" w:color="auto"/>
        </w:pBdr>
        <w:rPr>
          <w:rFonts w:ascii="Calibri" w:hAnsi="Calibri" w:cs="Calibri"/>
          <w:b/>
        </w:rPr>
      </w:pPr>
      <w:r w:rsidRPr="00AB6BFF">
        <w:rPr>
          <w:rFonts w:ascii="Calibri" w:hAnsi="Calibri" w:cs="Calibri"/>
          <w:b/>
        </w:rPr>
        <w:t>These</w:t>
      </w:r>
      <w:r w:rsidR="0032738A" w:rsidRPr="00AB6BFF">
        <w:rPr>
          <w:rFonts w:ascii="Calibri" w:hAnsi="Calibri" w:cs="Calibri"/>
          <w:b/>
        </w:rPr>
        <w:t xml:space="preserve"> </w:t>
      </w:r>
      <w:r w:rsidRPr="00AB6BFF">
        <w:rPr>
          <w:rFonts w:ascii="Calibri" w:hAnsi="Calibri" w:cs="Calibri"/>
          <w:b/>
        </w:rPr>
        <w:t>c</w:t>
      </w:r>
      <w:r w:rsidR="0032738A" w:rsidRPr="00AB6BFF">
        <w:rPr>
          <w:rFonts w:ascii="Calibri" w:hAnsi="Calibri" w:cs="Calibri"/>
          <w:b/>
        </w:rPr>
        <w:t xml:space="preserve">ategories require </w:t>
      </w:r>
      <w:r w:rsidR="00944E6D">
        <w:rPr>
          <w:rFonts w:ascii="Calibri" w:hAnsi="Calibri" w:cs="Calibri"/>
          <w:b/>
        </w:rPr>
        <w:t>high-quality</w:t>
      </w:r>
      <w:r w:rsidR="0032738A" w:rsidRPr="00AB6BFF">
        <w:rPr>
          <w:rFonts w:ascii="Calibri" w:hAnsi="Calibri" w:cs="Calibri"/>
          <w:b/>
        </w:rPr>
        <w:t xml:space="preserve"> digital images </w:t>
      </w:r>
      <w:r w:rsidR="00282209">
        <w:rPr>
          <w:rFonts w:ascii="Calibri" w:hAnsi="Calibri" w:cs="Calibri"/>
          <w:b/>
        </w:rPr>
        <w:t xml:space="preserve">to </w:t>
      </w:r>
      <w:r w:rsidR="0032738A" w:rsidRPr="00AB6BFF">
        <w:rPr>
          <w:rFonts w:ascii="Calibri" w:hAnsi="Calibri" w:cs="Calibri"/>
          <w:b/>
        </w:rPr>
        <w:t xml:space="preserve">be submitted with the entry by </w:t>
      </w:r>
      <w:r w:rsidR="00282209">
        <w:rPr>
          <w:rFonts w:ascii="Calibri" w:hAnsi="Calibri" w:cs="Calibri"/>
          <w:b/>
        </w:rPr>
        <w:t xml:space="preserve">December </w:t>
      </w:r>
      <w:r w:rsidR="00944E6D">
        <w:rPr>
          <w:rFonts w:ascii="Calibri" w:hAnsi="Calibri" w:cs="Calibri"/>
          <w:b/>
        </w:rPr>
        <w:t>5</w:t>
      </w:r>
      <w:r w:rsidR="00282209">
        <w:rPr>
          <w:rFonts w:ascii="Calibri" w:hAnsi="Calibri" w:cs="Calibri"/>
          <w:b/>
        </w:rPr>
        <w:t>th</w:t>
      </w:r>
      <w:r w:rsidR="0032738A" w:rsidRPr="00AB6BFF">
        <w:rPr>
          <w:rFonts w:ascii="Calibri" w:hAnsi="Calibri" w:cs="Calibri"/>
          <w:b/>
        </w:rPr>
        <w:t xml:space="preserve"> to </w:t>
      </w:r>
    </w:p>
    <w:p w14:paraId="135ACC44" w14:textId="69138B44" w:rsidR="0032738A" w:rsidRDefault="0032738A" w:rsidP="004D71E5">
      <w:pPr>
        <w:pBdr>
          <w:bottom w:val="single" w:sz="12" w:space="1" w:color="auto"/>
        </w:pBdr>
        <w:rPr>
          <w:rFonts w:ascii="Calibri" w:hAnsi="Calibri" w:cs="Calibri"/>
          <w:b/>
        </w:rPr>
      </w:pPr>
      <w:r w:rsidRPr="00AB6BFF">
        <w:rPr>
          <w:rFonts w:ascii="Calibri" w:hAnsi="Calibri" w:cs="Calibri"/>
          <w:b/>
        </w:rPr>
        <w:t xml:space="preserve">Jon Simpson </w:t>
      </w:r>
      <w:hyperlink r:id="rId5" w:history="1">
        <w:r w:rsidRPr="00AB6BFF">
          <w:rPr>
            <w:rStyle w:val="Hyperlink"/>
            <w:rFonts w:ascii="Calibri" w:hAnsi="Calibri" w:cs="Calibri"/>
            <w:b/>
          </w:rPr>
          <w:t>sdjon369@gmail.com</w:t>
        </w:r>
      </w:hyperlink>
    </w:p>
    <w:p w14:paraId="4B5C8429" w14:textId="0276FFB6" w:rsidR="004D71E5" w:rsidRPr="001F1B9F" w:rsidRDefault="004D71E5" w:rsidP="001F1B9F">
      <w:pPr>
        <w:pBdr>
          <w:bottom w:val="single" w:sz="12" w:space="1" w:color="auto"/>
        </w:pBdr>
        <w:rPr>
          <w:rFonts w:ascii="Calibri" w:hAnsi="Calibri" w:cs="Calibri"/>
          <w:b/>
          <w:color w:val="FFFF00"/>
        </w:rPr>
      </w:pPr>
      <w:r w:rsidRPr="009521CA">
        <w:rPr>
          <w:rFonts w:ascii="Calibri" w:hAnsi="Calibri" w:cs="Calibri"/>
          <w:b/>
        </w:rPr>
        <w:t>Entries in these categories without digital images will be changed to another category.</w:t>
      </w:r>
      <w:r w:rsidRPr="009521CA">
        <w:rPr>
          <w:rFonts w:ascii="Calibri" w:hAnsi="Calibri" w:cs="Calibri"/>
          <w:b/>
          <w:color w:val="FFFF00"/>
        </w:rPr>
        <w:t xml:space="preserve"> </w:t>
      </w:r>
    </w:p>
    <w:p w14:paraId="1717F8CB" w14:textId="77777777" w:rsidR="00A3412A" w:rsidRDefault="00A3412A" w:rsidP="00AB6BFF">
      <w:pPr>
        <w:jc w:val="center"/>
        <w:rPr>
          <w:rFonts w:ascii="Calibri" w:hAnsi="Calibri" w:cs="Calibri"/>
          <w:b/>
          <w:sz w:val="28"/>
          <w:szCs w:val="28"/>
        </w:rPr>
      </w:pPr>
    </w:p>
    <w:p w14:paraId="57A922DF" w14:textId="6EDEA060" w:rsidR="00AB6BFF" w:rsidRDefault="00944E6D" w:rsidP="00AB6BFF">
      <w:pPr>
        <w:jc w:val="center"/>
        <w:rPr>
          <w:rFonts w:ascii="Calibri" w:hAnsi="Calibri" w:cs="Calibri"/>
          <w:b/>
          <w:sz w:val="28"/>
          <w:szCs w:val="28"/>
        </w:rPr>
      </w:pPr>
      <w:r>
        <w:rPr>
          <w:rFonts w:ascii="Calibri" w:hAnsi="Calibri" w:cs="Calibri"/>
          <w:b/>
          <w:sz w:val="28"/>
          <w:szCs w:val="28"/>
        </w:rPr>
        <w:t>Regular</w:t>
      </w:r>
      <w:r w:rsidR="00AE742D" w:rsidRPr="00AB6BFF">
        <w:rPr>
          <w:rFonts w:ascii="Calibri" w:hAnsi="Calibri" w:cs="Calibri"/>
          <w:b/>
          <w:sz w:val="28"/>
          <w:szCs w:val="28"/>
        </w:rPr>
        <w:t xml:space="preserve"> Categories</w:t>
      </w:r>
      <w:r w:rsidR="0006587F" w:rsidRPr="00AB6BFF">
        <w:rPr>
          <w:rFonts w:ascii="Calibri" w:hAnsi="Calibri" w:cs="Calibri"/>
          <w:b/>
          <w:sz w:val="28"/>
          <w:szCs w:val="28"/>
        </w:rPr>
        <w:t>:</w:t>
      </w:r>
    </w:p>
    <w:p w14:paraId="057C73AB" w14:textId="0EABAD04" w:rsidR="00AB6BFF" w:rsidRDefault="0006587F">
      <w:pPr>
        <w:rPr>
          <w:rFonts w:ascii="Calibri" w:hAnsi="Calibri" w:cs="Calibri"/>
        </w:rPr>
      </w:pPr>
      <w:r w:rsidRPr="00AE742D">
        <w:rPr>
          <w:rFonts w:ascii="Calibri" w:hAnsi="Calibri" w:cs="Calibri"/>
        </w:rPr>
        <w:t xml:space="preserve"> </w:t>
      </w:r>
    </w:p>
    <w:p w14:paraId="0A801EDA" w14:textId="218F6460" w:rsidR="0006587F" w:rsidRPr="00AE742D" w:rsidRDefault="0006587F">
      <w:pPr>
        <w:rPr>
          <w:rFonts w:ascii="Calibri" w:hAnsi="Calibri" w:cs="Calibri"/>
        </w:rPr>
      </w:pPr>
      <w:r w:rsidRPr="00AE742D">
        <w:rPr>
          <w:rFonts w:ascii="Calibri" w:hAnsi="Calibri" w:cs="Calibri"/>
        </w:rPr>
        <w:t>Each category will win a ribbon for</w:t>
      </w:r>
      <w:r w:rsidR="0032738A">
        <w:rPr>
          <w:rFonts w:ascii="Calibri" w:hAnsi="Calibri" w:cs="Calibri"/>
        </w:rPr>
        <w:t xml:space="preserve"> 1st, 2nd, and 3rd and $50 for 1st, $35 for 2nd, and $25 for 3</w:t>
      </w:r>
      <w:r w:rsidR="0032738A" w:rsidRPr="00282209">
        <w:rPr>
          <w:rFonts w:ascii="Calibri" w:hAnsi="Calibri" w:cs="Calibri"/>
          <w:vertAlign w:val="superscript"/>
        </w:rPr>
        <w:t>rd</w:t>
      </w:r>
      <w:r w:rsidR="00282209">
        <w:rPr>
          <w:rFonts w:ascii="Calibri" w:hAnsi="Calibri" w:cs="Calibri"/>
        </w:rPr>
        <w:t>, subject to the number of entries in the category</w:t>
      </w:r>
      <w:r w:rsidR="004230CF">
        <w:rPr>
          <w:rFonts w:ascii="Calibri" w:hAnsi="Calibri" w:cs="Calibri"/>
        </w:rPr>
        <w:t>.</w:t>
      </w:r>
    </w:p>
    <w:p w14:paraId="05373DF1" w14:textId="77777777" w:rsidR="00AB6BFF" w:rsidRDefault="00AB6BFF">
      <w:pPr>
        <w:rPr>
          <w:rFonts w:ascii="Calibri" w:hAnsi="Calibri" w:cs="Calibri"/>
        </w:rPr>
      </w:pPr>
    </w:p>
    <w:p w14:paraId="6BA13FAF" w14:textId="6CD29423" w:rsidR="0006587F" w:rsidRPr="00AE742D" w:rsidRDefault="000F31E0">
      <w:pPr>
        <w:rPr>
          <w:rFonts w:ascii="Calibri" w:hAnsi="Calibri" w:cs="Calibri"/>
        </w:rPr>
      </w:pPr>
      <w:r>
        <w:rPr>
          <w:rFonts w:ascii="Calibri" w:hAnsi="Calibri" w:cs="Calibri"/>
        </w:rPr>
        <w:t>The</w:t>
      </w:r>
      <w:r w:rsidR="0006587F" w:rsidRPr="00AE742D">
        <w:rPr>
          <w:rFonts w:ascii="Calibri" w:hAnsi="Calibri" w:cs="Calibri"/>
        </w:rPr>
        <w:t xml:space="preserve"> categories include ALL techniques regardless of the category you are in:</w:t>
      </w:r>
    </w:p>
    <w:p w14:paraId="275DFE74" w14:textId="77777777" w:rsidR="00417C5C" w:rsidRPr="00AE742D" w:rsidRDefault="00417C5C">
      <w:pPr>
        <w:rPr>
          <w:rFonts w:ascii="Calibri" w:hAnsi="Calibri" w:cs="Calibri"/>
        </w:rPr>
      </w:pPr>
    </w:p>
    <w:p w14:paraId="2414FE82" w14:textId="5C54062E" w:rsidR="0006587F" w:rsidRDefault="0006587F">
      <w:pPr>
        <w:rPr>
          <w:rFonts w:ascii="Calibri" w:hAnsi="Calibri" w:cs="Calibri"/>
        </w:rPr>
      </w:pPr>
      <w:r w:rsidRPr="00AE742D">
        <w:rPr>
          <w:rFonts w:ascii="Calibri" w:hAnsi="Calibri" w:cs="Calibri"/>
          <w:b/>
          <w:u w:val="single"/>
        </w:rPr>
        <w:t>Vessels:</w:t>
      </w:r>
      <w:r w:rsidRPr="00AE742D">
        <w:rPr>
          <w:rFonts w:ascii="Calibri" w:hAnsi="Calibri" w:cs="Calibri"/>
        </w:rPr>
        <w:t xml:space="preserve"> Art glass created to act as a container or vessel</w:t>
      </w:r>
      <w:r w:rsidR="00D9650C">
        <w:rPr>
          <w:rFonts w:ascii="Calibri" w:hAnsi="Calibri" w:cs="Calibri"/>
        </w:rPr>
        <w:t xml:space="preserve"> over 4”</w:t>
      </w:r>
      <w:r w:rsidR="008C7FE9">
        <w:rPr>
          <w:rFonts w:ascii="Calibri" w:hAnsi="Calibri" w:cs="Calibri"/>
        </w:rPr>
        <w:t xml:space="preserve"> tall</w:t>
      </w:r>
      <w:r w:rsidRPr="00AE742D">
        <w:rPr>
          <w:rFonts w:ascii="Calibri" w:hAnsi="Calibri" w:cs="Calibri"/>
        </w:rPr>
        <w:t xml:space="preserve">, </w:t>
      </w:r>
      <w:proofErr w:type="gramStart"/>
      <w:r w:rsidRPr="00AE742D">
        <w:rPr>
          <w:rFonts w:ascii="Calibri" w:hAnsi="Calibri" w:cs="Calibri"/>
        </w:rPr>
        <w:t>i.e.</w:t>
      </w:r>
      <w:proofErr w:type="gramEnd"/>
      <w:r w:rsidRPr="00AE742D">
        <w:rPr>
          <w:rFonts w:ascii="Calibri" w:hAnsi="Calibri" w:cs="Calibri"/>
        </w:rPr>
        <w:t xml:space="preserve"> bowls</w:t>
      </w:r>
      <w:r w:rsidR="00D9650C">
        <w:rPr>
          <w:rFonts w:ascii="Calibri" w:hAnsi="Calibri" w:cs="Calibri"/>
        </w:rPr>
        <w:t xml:space="preserve"> and </w:t>
      </w:r>
      <w:r w:rsidRPr="00AE742D">
        <w:rPr>
          <w:rFonts w:ascii="Calibri" w:hAnsi="Calibri" w:cs="Calibri"/>
        </w:rPr>
        <w:t>vases</w:t>
      </w:r>
      <w:r w:rsidR="00D9650C">
        <w:rPr>
          <w:rFonts w:ascii="Calibri" w:hAnsi="Calibri" w:cs="Calibri"/>
        </w:rPr>
        <w:t xml:space="preserve"> over 4” </w:t>
      </w:r>
      <w:r w:rsidR="00A2263A">
        <w:rPr>
          <w:rFonts w:ascii="Calibri" w:hAnsi="Calibri" w:cs="Calibri"/>
        </w:rPr>
        <w:t>tall</w:t>
      </w:r>
    </w:p>
    <w:p w14:paraId="41D758AB" w14:textId="7D71709C" w:rsidR="00D9650C" w:rsidRDefault="00D9650C">
      <w:pPr>
        <w:rPr>
          <w:rFonts w:ascii="Calibri" w:hAnsi="Calibri" w:cs="Calibri"/>
        </w:rPr>
      </w:pPr>
    </w:p>
    <w:p w14:paraId="03F9FE5F" w14:textId="59F28649" w:rsidR="00D9650C" w:rsidRPr="00D9650C" w:rsidRDefault="00D9650C">
      <w:pPr>
        <w:rPr>
          <w:rFonts w:ascii="Calibri" w:hAnsi="Calibri" w:cs="Calibri"/>
        </w:rPr>
      </w:pPr>
      <w:r w:rsidRPr="00E03691">
        <w:rPr>
          <w:rFonts w:ascii="Calibri" w:hAnsi="Calibri" w:cs="Calibri"/>
          <w:b/>
          <w:bCs/>
          <w:u w:val="single"/>
        </w:rPr>
        <w:t>Plates, Platters &amp; Shallow Bowls:</w:t>
      </w:r>
      <w:r>
        <w:rPr>
          <w:rFonts w:ascii="Calibri" w:hAnsi="Calibri" w:cs="Calibri"/>
          <w:b/>
          <w:bCs/>
        </w:rPr>
        <w:t xml:space="preserve"> </w:t>
      </w:r>
      <w:r>
        <w:rPr>
          <w:rFonts w:ascii="Calibri" w:hAnsi="Calibri" w:cs="Calibri"/>
        </w:rPr>
        <w:t xml:space="preserve">All </w:t>
      </w:r>
      <w:r w:rsidR="00E03691">
        <w:rPr>
          <w:rFonts w:ascii="Calibri" w:hAnsi="Calibri" w:cs="Calibri"/>
        </w:rPr>
        <w:t xml:space="preserve">plates, platters &amp; shallow bowls less than 4” </w:t>
      </w:r>
      <w:r w:rsidR="00A2263A">
        <w:rPr>
          <w:rFonts w:ascii="Calibri" w:hAnsi="Calibri" w:cs="Calibri"/>
        </w:rPr>
        <w:t>tall</w:t>
      </w:r>
    </w:p>
    <w:p w14:paraId="2C80C8E7" w14:textId="63A8066E" w:rsidR="001C594A" w:rsidRPr="00AE742D" w:rsidRDefault="001C594A">
      <w:pPr>
        <w:rPr>
          <w:rFonts w:ascii="Calibri" w:hAnsi="Calibri" w:cs="Calibri"/>
        </w:rPr>
      </w:pPr>
      <w:r w:rsidRPr="00AE742D">
        <w:rPr>
          <w:rFonts w:ascii="Calibri" w:hAnsi="Calibri" w:cs="Calibri"/>
        </w:rPr>
        <w:t xml:space="preserve"> </w:t>
      </w:r>
    </w:p>
    <w:p w14:paraId="17700DFD" w14:textId="77777777" w:rsidR="001C594A" w:rsidRPr="00AE742D" w:rsidRDefault="0006587F" w:rsidP="001C594A">
      <w:pPr>
        <w:rPr>
          <w:rFonts w:ascii="Calibri" w:hAnsi="Calibri" w:cs="Calibri"/>
        </w:rPr>
      </w:pPr>
      <w:r w:rsidRPr="00AE742D">
        <w:rPr>
          <w:rFonts w:ascii="Calibri" w:hAnsi="Calibri" w:cs="Calibri"/>
          <w:b/>
          <w:u w:val="single"/>
        </w:rPr>
        <w:t>Sculpture:</w:t>
      </w:r>
      <w:r w:rsidRPr="00AE742D">
        <w:rPr>
          <w:rFonts w:ascii="Calibri" w:hAnsi="Calibri" w:cs="Calibri"/>
        </w:rPr>
        <w:t xml:space="preserve"> </w:t>
      </w:r>
      <w:proofErr w:type="gramStart"/>
      <w:r w:rsidRPr="00AE742D">
        <w:rPr>
          <w:rFonts w:ascii="Calibri" w:hAnsi="Calibri" w:cs="Calibri"/>
        </w:rPr>
        <w:t>3 Dimensional</w:t>
      </w:r>
      <w:proofErr w:type="gramEnd"/>
      <w:r w:rsidRPr="00AE742D">
        <w:rPr>
          <w:rFonts w:ascii="Calibri" w:hAnsi="Calibri" w:cs="Calibri"/>
        </w:rPr>
        <w:t xml:space="preserve"> object or assemblage designed to be viewed from all sides, usually non-functional</w:t>
      </w:r>
    </w:p>
    <w:p w14:paraId="0B6985DC" w14:textId="40D55650" w:rsidR="001C594A" w:rsidRPr="009521CA" w:rsidRDefault="001C594A">
      <w:pPr>
        <w:rPr>
          <w:rFonts w:ascii="Calibri" w:hAnsi="Calibri" w:cs="Calibri"/>
        </w:rPr>
      </w:pPr>
      <w:r w:rsidRPr="009521CA">
        <w:rPr>
          <w:rFonts w:ascii="Calibri" w:hAnsi="Calibri" w:cs="Calibri"/>
        </w:rPr>
        <w:t xml:space="preserve"> </w:t>
      </w:r>
    </w:p>
    <w:p w14:paraId="1503D42A" w14:textId="70D4960E" w:rsidR="0006587F" w:rsidRPr="009521CA" w:rsidRDefault="0006587F">
      <w:pPr>
        <w:rPr>
          <w:rFonts w:ascii="Calibri" w:hAnsi="Calibri" w:cs="Calibri"/>
        </w:rPr>
      </w:pPr>
      <w:r w:rsidRPr="009521CA">
        <w:rPr>
          <w:rFonts w:ascii="Calibri" w:hAnsi="Calibri" w:cs="Calibri"/>
          <w:b/>
          <w:u w:val="single"/>
        </w:rPr>
        <w:t>Wall Art:</w:t>
      </w:r>
      <w:r w:rsidRPr="009521CA">
        <w:rPr>
          <w:rFonts w:ascii="Calibri" w:hAnsi="Calibri" w:cs="Calibri"/>
        </w:rPr>
        <w:t xml:space="preserve"> Construction, wall mounted or framed glass art meant to </w:t>
      </w:r>
      <w:r w:rsidR="00B211B1" w:rsidRPr="009521CA">
        <w:rPr>
          <w:rFonts w:ascii="Calibri" w:hAnsi="Calibri" w:cs="Calibri"/>
        </w:rPr>
        <w:t xml:space="preserve">be </w:t>
      </w:r>
      <w:r w:rsidRPr="009521CA">
        <w:rPr>
          <w:rFonts w:ascii="Calibri" w:hAnsi="Calibri" w:cs="Calibri"/>
        </w:rPr>
        <w:t xml:space="preserve">displayed on a wall, or hung in a </w:t>
      </w:r>
      <w:proofErr w:type="gramStart"/>
      <w:r w:rsidR="009521CA">
        <w:rPr>
          <w:rFonts w:ascii="Calibri" w:hAnsi="Calibri" w:cs="Calibri"/>
        </w:rPr>
        <w:t>w</w:t>
      </w:r>
      <w:r w:rsidRPr="009521CA">
        <w:rPr>
          <w:rFonts w:ascii="Calibri" w:hAnsi="Calibri" w:cs="Calibri"/>
        </w:rPr>
        <w:t>indow</w:t>
      </w:r>
      <w:proofErr w:type="gramEnd"/>
    </w:p>
    <w:p w14:paraId="268D8ADA" w14:textId="77777777" w:rsidR="009521CA" w:rsidRDefault="009521CA">
      <w:pPr>
        <w:rPr>
          <w:rFonts w:ascii="Calibri" w:hAnsi="Calibri" w:cs="Calibri"/>
          <w:b/>
          <w:u w:val="single"/>
        </w:rPr>
      </w:pPr>
    </w:p>
    <w:p w14:paraId="45FD4D4B" w14:textId="77777777" w:rsidR="0006587F" w:rsidRPr="009521CA" w:rsidRDefault="0006587F">
      <w:pPr>
        <w:rPr>
          <w:rFonts w:ascii="Calibri" w:hAnsi="Calibri" w:cs="Calibri"/>
        </w:rPr>
      </w:pPr>
      <w:r w:rsidRPr="009521CA">
        <w:rPr>
          <w:rFonts w:ascii="Calibri" w:hAnsi="Calibri" w:cs="Calibri"/>
          <w:b/>
          <w:u w:val="single"/>
        </w:rPr>
        <w:t>Novice:</w:t>
      </w:r>
      <w:r w:rsidRPr="009521CA">
        <w:rPr>
          <w:rFonts w:ascii="Calibri" w:hAnsi="Calibri" w:cs="Calibri"/>
        </w:rPr>
        <w:t xml:space="preserve"> Artist must have less than 2 years exhibition experience in any type of glass</w:t>
      </w:r>
    </w:p>
    <w:p w14:paraId="1C21BC5D" w14:textId="77777777" w:rsidR="00403974" w:rsidRPr="009521CA" w:rsidRDefault="00403974" w:rsidP="00403974">
      <w:pPr>
        <w:rPr>
          <w:rFonts w:ascii="Calibri" w:hAnsi="Calibri" w:cs="Calibri"/>
        </w:rPr>
      </w:pPr>
    </w:p>
    <w:p w14:paraId="013B6DBA" w14:textId="1B70DC71" w:rsidR="00C45F65" w:rsidRPr="00665762" w:rsidRDefault="00E03691" w:rsidP="00C45F65">
      <w:pPr>
        <w:rPr>
          <w:rFonts w:ascii="Calibri" w:hAnsi="Calibri" w:cs="Calibri"/>
        </w:rPr>
      </w:pPr>
      <w:r>
        <w:rPr>
          <w:rFonts w:ascii="Calibri" w:hAnsi="Calibri" w:cs="Calibri"/>
          <w:b/>
          <w:bCs/>
          <w:u w:val="single"/>
        </w:rPr>
        <w:t>Wearable Art</w:t>
      </w:r>
      <w:r w:rsidR="00403974" w:rsidRPr="009521CA">
        <w:rPr>
          <w:rFonts w:ascii="Calibri" w:hAnsi="Calibri" w:cs="Calibri"/>
          <w:u w:val="single"/>
        </w:rPr>
        <w:t>:</w:t>
      </w:r>
      <w:r w:rsidR="00403974" w:rsidRPr="009521CA">
        <w:rPr>
          <w:rFonts w:ascii="Calibri" w:hAnsi="Calibri" w:cs="Calibri"/>
        </w:rPr>
        <w:t> </w:t>
      </w:r>
      <w:r w:rsidRPr="00665762">
        <w:rPr>
          <w:rFonts w:ascii="Calibri" w:hAnsi="Calibri" w:cs="Calibri"/>
        </w:rPr>
        <w:t xml:space="preserve"> Includes art glass that can be worn as jewelry or art-to-</w:t>
      </w:r>
      <w:proofErr w:type="gramStart"/>
      <w:r w:rsidRPr="00665762">
        <w:rPr>
          <w:rFonts w:ascii="Calibri" w:hAnsi="Calibri" w:cs="Calibri"/>
        </w:rPr>
        <w:t>wear</w:t>
      </w:r>
      <w:proofErr w:type="gramEnd"/>
    </w:p>
    <w:p w14:paraId="1AEB4C78" w14:textId="3949DEA2" w:rsidR="00E03691" w:rsidRPr="00665762" w:rsidRDefault="00E03691" w:rsidP="00E03691">
      <w:pPr>
        <w:rPr>
          <w:rFonts w:ascii="Calibri" w:hAnsi="Calibri" w:cs="Calibri"/>
        </w:rPr>
      </w:pPr>
    </w:p>
    <w:p w14:paraId="6C9FEC30" w14:textId="725FBDCD" w:rsidR="004F66B8" w:rsidRPr="009521CA" w:rsidRDefault="00282209" w:rsidP="00282209">
      <w:pPr>
        <w:rPr>
          <w:rFonts w:ascii="Calibri" w:hAnsi="Calibri" w:cs="Calibri"/>
        </w:rPr>
      </w:pPr>
      <w:r w:rsidRPr="00282209">
        <w:rPr>
          <w:rFonts w:ascii="Calibri" w:hAnsi="Calibri" w:cs="Calibri"/>
          <w:b/>
          <w:bCs/>
          <w:u w:val="single"/>
        </w:rPr>
        <w:t>Mixed Media:</w:t>
      </w:r>
      <w:r>
        <w:rPr>
          <w:rFonts w:ascii="Calibri" w:hAnsi="Calibri" w:cs="Calibri"/>
        </w:rPr>
        <w:t xml:space="preserve">  </w:t>
      </w:r>
      <w:r w:rsidRPr="009521CA">
        <w:rPr>
          <w:rFonts w:ascii="Calibri" w:hAnsi="Calibri" w:cs="Calibri"/>
        </w:rPr>
        <w:t xml:space="preserve">Work that features glass as a key element to the design or as a focal aspect </w:t>
      </w:r>
      <w:r>
        <w:rPr>
          <w:rFonts w:ascii="Calibri" w:hAnsi="Calibri" w:cs="Calibri"/>
        </w:rPr>
        <w:t>of</w:t>
      </w:r>
      <w:r w:rsidRPr="009521CA">
        <w:rPr>
          <w:rFonts w:ascii="Calibri" w:hAnsi="Calibri" w:cs="Calibri"/>
        </w:rPr>
        <w:t xml:space="preserve"> the piece in combination with other mediums</w:t>
      </w:r>
      <w:r w:rsidRPr="00665762">
        <w:rPr>
          <w:rFonts w:ascii="Calibri" w:hAnsi="Calibri" w:cs="Calibri"/>
        </w:rPr>
        <w:t>.</w:t>
      </w:r>
    </w:p>
    <w:p w14:paraId="6DD0CC11" w14:textId="77777777" w:rsidR="00AF2DC4" w:rsidRDefault="00AF2DC4">
      <w:pPr>
        <w:rPr>
          <w:rFonts w:ascii="Calibri" w:hAnsi="Calibri" w:cs="Calibri"/>
        </w:rPr>
      </w:pPr>
    </w:p>
    <w:p w14:paraId="491A7139" w14:textId="77777777" w:rsidR="00AF2DC4" w:rsidRPr="009521CA" w:rsidRDefault="00AF2DC4">
      <w:pPr>
        <w:rPr>
          <w:rFonts w:ascii="Calibri" w:hAnsi="Calibri" w:cs="Calibri"/>
        </w:rPr>
      </w:pPr>
    </w:p>
    <w:p w14:paraId="2227BAE4" w14:textId="447B2055" w:rsidR="001C594A" w:rsidRPr="009521CA" w:rsidRDefault="00AB6BFF">
      <w:pPr>
        <w:rPr>
          <w:rFonts w:ascii="Calibri" w:hAnsi="Calibri" w:cs="Calibri"/>
        </w:rPr>
      </w:pPr>
      <w:r>
        <w:rPr>
          <w:rFonts w:ascii="Calibri" w:hAnsi="Calibri" w:cs="Calibri"/>
          <w:b/>
        </w:rPr>
        <w:t>REQUIRED MEMBERSHIP TO ENTER SHOW:</w:t>
      </w:r>
    </w:p>
    <w:p w14:paraId="77D19F72" w14:textId="76AF9465" w:rsidR="0006587F" w:rsidRDefault="0006587F">
      <w:pPr>
        <w:rPr>
          <w:rFonts w:ascii="Calibri" w:hAnsi="Calibri" w:cs="Calibri"/>
        </w:rPr>
      </w:pPr>
      <w:r w:rsidRPr="009521CA">
        <w:rPr>
          <w:rFonts w:ascii="Calibri" w:hAnsi="Calibri" w:cs="Calibri"/>
        </w:rPr>
        <w:t xml:space="preserve">Membership is required for application to the show. To apply go to </w:t>
      </w:r>
      <w:hyperlink r:id="rId6" w:history="1">
        <w:r w:rsidRPr="0032738A">
          <w:rPr>
            <w:rStyle w:val="Hyperlink"/>
            <w:rFonts w:ascii="Calibri" w:hAnsi="Calibri" w:cs="Calibri"/>
          </w:rPr>
          <w:t>www.agasc.org</w:t>
        </w:r>
      </w:hyperlink>
      <w:r w:rsidR="000F31E0">
        <w:rPr>
          <w:rFonts w:ascii="Calibri" w:hAnsi="Calibri" w:cs="Calibri"/>
        </w:rPr>
        <w:t xml:space="preserve"> where you may pay with PayPal.  </w:t>
      </w:r>
      <w:r w:rsidRPr="009521CA">
        <w:rPr>
          <w:rFonts w:ascii="Calibri" w:hAnsi="Calibri" w:cs="Calibri"/>
        </w:rPr>
        <w:t xml:space="preserve"> All members are encouraged to participate. We emphasize educating the public</w:t>
      </w:r>
      <w:r w:rsidR="001C594A" w:rsidRPr="009521CA">
        <w:rPr>
          <w:rFonts w:ascii="Calibri" w:hAnsi="Calibri" w:cs="Calibri"/>
        </w:rPr>
        <w:t xml:space="preserve"> </w:t>
      </w:r>
      <w:r w:rsidRPr="009521CA">
        <w:rPr>
          <w:rFonts w:ascii="Calibri" w:hAnsi="Calibri" w:cs="Calibri"/>
        </w:rPr>
        <w:t xml:space="preserve">about art </w:t>
      </w:r>
      <w:proofErr w:type="gramStart"/>
      <w:r w:rsidRPr="009521CA">
        <w:rPr>
          <w:rFonts w:ascii="Calibri" w:hAnsi="Calibri" w:cs="Calibri"/>
        </w:rPr>
        <w:t>glass, and</w:t>
      </w:r>
      <w:proofErr w:type="gramEnd"/>
      <w:r w:rsidRPr="009521CA">
        <w:rPr>
          <w:rFonts w:ascii="Calibri" w:hAnsi="Calibri" w:cs="Calibri"/>
        </w:rPr>
        <w:t xml:space="preserve"> welcome all levels. Artists’ biographies and business cards will be available to visitors</w:t>
      </w:r>
      <w:r w:rsidR="00AB6BFF">
        <w:rPr>
          <w:rFonts w:ascii="Calibri" w:hAnsi="Calibri" w:cs="Calibri"/>
        </w:rPr>
        <w:t>.</w:t>
      </w:r>
    </w:p>
    <w:p w14:paraId="18065539" w14:textId="77777777" w:rsidR="00AF2DC4" w:rsidRDefault="00AF2DC4">
      <w:pPr>
        <w:rPr>
          <w:rFonts w:ascii="Calibri" w:hAnsi="Calibri" w:cs="Calibri"/>
        </w:rPr>
      </w:pPr>
    </w:p>
    <w:p w14:paraId="4CBBCEBA" w14:textId="77777777" w:rsidR="00AB6BFF" w:rsidRPr="009521CA" w:rsidRDefault="00AB6BFF">
      <w:pPr>
        <w:rPr>
          <w:rFonts w:ascii="Calibri" w:hAnsi="Calibri" w:cs="Calibri"/>
        </w:rPr>
      </w:pPr>
    </w:p>
    <w:p w14:paraId="3FDEBD58" w14:textId="2D2A631F" w:rsidR="0006587F" w:rsidRPr="00282209" w:rsidRDefault="00891495">
      <w:pPr>
        <w:rPr>
          <w:rFonts w:ascii="Calibri" w:hAnsi="Calibri" w:cs="Calibri"/>
          <w:b/>
          <w:bCs/>
          <w:sz w:val="28"/>
          <w:szCs w:val="28"/>
        </w:rPr>
      </w:pPr>
      <w:r w:rsidRPr="00282209">
        <w:rPr>
          <w:rFonts w:ascii="Calibri" w:hAnsi="Calibri" w:cs="Calibri"/>
          <w:b/>
          <w:bCs/>
          <w:sz w:val="28"/>
          <w:szCs w:val="28"/>
        </w:rPr>
        <w:t>Artwork</w:t>
      </w:r>
      <w:r w:rsidR="0006587F" w:rsidRPr="00282209">
        <w:rPr>
          <w:rFonts w:ascii="Calibri" w:hAnsi="Calibri" w:cs="Calibri"/>
          <w:b/>
          <w:bCs/>
          <w:sz w:val="28"/>
          <w:szCs w:val="28"/>
        </w:rPr>
        <w:t xml:space="preserve"> must be delivered display ready - no assembl</w:t>
      </w:r>
      <w:r w:rsidR="00AF2DC4" w:rsidRPr="00282209">
        <w:rPr>
          <w:rFonts w:ascii="Calibri" w:hAnsi="Calibri" w:cs="Calibri"/>
          <w:b/>
          <w:bCs/>
          <w:sz w:val="28"/>
          <w:szCs w:val="28"/>
        </w:rPr>
        <w:t xml:space="preserve">y required and no installation pieces. </w:t>
      </w:r>
      <w:r w:rsidR="009521CA" w:rsidRPr="00282209">
        <w:rPr>
          <w:rFonts w:ascii="Calibri" w:hAnsi="Calibri" w:cs="Calibri"/>
          <w:b/>
          <w:bCs/>
          <w:sz w:val="28"/>
          <w:szCs w:val="28"/>
        </w:rPr>
        <w:t>Wall Art must be displayed using the Gallery</w:t>
      </w:r>
      <w:r w:rsidR="00AB6BFF" w:rsidRPr="00282209">
        <w:rPr>
          <w:rFonts w:ascii="Calibri" w:hAnsi="Calibri" w:cs="Calibri"/>
          <w:b/>
          <w:bCs/>
          <w:sz w:val="28"/>
          <w:szCs w:val="28"/>
        </w:rPr>
        <w:t xml:space="preserve"> 21 hanging system.  No nails,</w:t>
      </w:r>
      <w:r w:rsidR="009521CA" w:rsidRPr="00282209">
        <w:rPr>
          <w:rFonts w:ascii="Calibri" w:hAnsi="Calibri" w:cs="Calibri"/>
          <w:b/>
          <w:bCs/>
          <w:sz w:val="28"/>
          <w:szCs w:val="28"/>
        </w:rPr>
        <w:t xml:space="preserve"> screw</w:t>
      </w:r>
      <w:r w:rsidR="000F31E0" w:rsidRPr="00282209">
        <w:rPr>
          <w:rFonts w:ascii="Calibri" w:hAnsi="Calibri" w:cs="Calibri"/>
          <w:b/>
          <w:bCs/>
          <w:sz w:val="28"/>
          <w:szCs w:val="28"/>
        </w:rPr>
        <w:t>s</w:t>
      </w:r>
      <w:r w:rsidR="00AB6BFF" w:rsidRPr="00282209">
        <w:rPr>
          <w:rFonts w:ascii="Calibri" w:hAnsi="Calibri" w:cs="Calibri"/>
          <w:b/>
          <w:bCs/>
          <w:sz w:val="28"/>
          <w:szCs w:val="28"/>
        </w:rPr>
        <w:t xml:space="preserve"> saw tooth hangers</w:t>
      </w:r>
      <w:r w:rsidR="009521CA" w:rsidRPr="00282209">
        <w:rPr>
          <w:rFonts w:ascii="Calibri" w:hAnsi="Calibri" w:cs="Calibri"/>
          <w:b/>
          <w:bCs/>
          <w:sz w:val="28"/>
          <w:szCs w:val="28"/>
        </w:rPr>
        <w:t xml:space="preserve"> allowed for hanging art.</w:t>
      </w:r>
    </w:p>
    <w:p w14:paraId="5F12A638" w14:textId="0987F111" w:rsidR="0006587F" w:rsidRPr="009521CA" w:rsidRDefault="006501A1">
      <w:pPr>
        <w:rPr>
          <w:rFonts w:ascii="Calibri" w:hAnsi="Calibri" w:cs="Calibri"/>
        </w:rPr>
      </w:pPr>
      <w:r w:rsidRPr="009521CA">
        <w:rPr>
          <w:rFonts w:ascii="Calibri" w:hAnsi="Calibri" w:cs="Calibri"/>
        </w:rPr>
        <w:t xml:space="preserve">  </w:t>
      </w:r>
    </w:p>
    <w:p w14:paraId="5ED6AC61" w14:textId="77777777" w:rsidR="004F66B8" w:rsidRPr="009521CA" w:rsidRDefault="004F66B8">
      <w:pPr>
        <w:pBdr>
          <w:bottom w:val="single" w:sz="12" w:space="1" w:color="auto"/>
        </w:pBdr>
        <w:rPr>
          <w:rFonts w:ascii="Calibri" w:hAnsi="Calibri" w:cs="Calibri"/>
        </w:rPr>
      </w:pPr>
    </w:p>
    <w:p w14:paraId="374CB869" w14:textId="6EA3D326" w:rsidR="006501A1" w:rsidRPr="0093420C" w:rsidRDefault="006501A1" w:rsidP="000E10A0">
      <w:pPr>
        <w:pBdr>
          <w:bottom w:val="single" w:sz="12" w:space="1" w:color="auto"/>
        </w:pBdr>
        <w:jc w:val="center"/>
        <w:rPr>
          <w:rFonts w:ascii="Calibri" w:hAnsi="Calibri" w:cs="Calibri"/>
          <w:color w:val="FF0000"/>
          <w:sz w:val="32"/>
          <w:szCs w:val="32"/>
        </w:rPr>
      </w:pPr>
      <w:r w:rsidRPr="0093420C">
        <w:rPr>
          <w:rFonts w:ascii="Calibri" w:hAnsi="Calibri" w:cs="Calibri"/>
          <w:color w:val="FF0000"/>
          <w:sz w:val="32"/>
          <w:szCs w:val="32"/>
        </w:rPr>
        <w:t>AGA</w:t>
      </w:r>
      <w:r w:rsidR="000E10A0" w:rsidRPr="0093420C">
        <w:rPr>
          <w:rFonts w:ascii="Calibri" w:hAnsi="Calibri" w:cs="Calibri"/>
          <w:color w:val="FF0000"/>
          <w:sz w:val="32"/>
          <w:szCs w:val="32"/>
        </w:rPr>
        <w:t>SC</w:t>
      </w:r>
      <w:r w:rsidRPr="0093420C">
        <w:rPr>
          <w:rFonts w:ascii="Calibri" w:hAnsi="Calibri" w:cs="Calibri"/>
          <w:color w:val="FF0000"/>
          <w:sz w:val="32"/>
          <w:szCs w:val="32"/>
        </w:rPr>
        <w:t xml:space="preserve"> Board </w:t>
      </w:r>
      <w:r w:rsidR="00FE7285" w:rsidRPr="0093420C">
        <w:rPr>
          <w:rFonts w:ascii="Calibri" w:hAnsi="Calibri" w:cs="Calibri"/>
          <w:color w:val="FF0000"/>
          <w:sz w:val="32"/>
          <w:szCs w:val="32"/>
        </w:rPr>
        <w:t>requires</w:t>
      </w:r>
      <w:r w:rsidRPr="0093420C">
        <w:rPr>
          <w:rFonts w:ascii="Calibri" w:hAnsi="Calibri" w:cs="Calibri"/>
          <w:color w:val="FF0000"/>
          <w:sz w:val="32"/>
          <w:szCs w:val="32"/>
        </w:rPr>
        <w:t xml:space="preserve"> everyone who enters the show to volunteer for one </w:t>
      </w:r>
      <w:proofErr w:type="gramStart"/>
      <w:r w:rsidR="00282209">
        <w:rPr>
          <w:rFonts w:ascii="Calibri" w:hAnsi="Calibri" w:cs="Calibri"/>
          <w:color w:val="FF0000"/>
          <w:sz w:val="32"/>
          <w:szCs w:val="32"/>
        </w:rPr>
        <w:t>job</w:t>
      </w:r>
      <w:proofErr w:type="gramEnd"/>
      <w:r w:rsidRPr="0093420C">
        <w:rPr>
          <w:rFonts w:ascii="Calibri" w:hAnsi="Calibri" w:cs="Calibri"/>
          <w:color w:val="FF0000"/>
          <w:sz w:val="32"/>
          <w:szCs w:val="32"/>
        </w:rPr>
        <w:t xml:space="preserve"> </w:t>
      </w:r>
    </w:p>
    <w:p w14:paraId="790FBDF3" w14:textId="6261422F" w:rsidR="006501A1" w:rsidRPr="0093420C" w:rsidRDefault="00FE7285" w:rsidP="006501A1">
      <w:pPr>
        <w:pBdr>
          <w:bottom w:val="single" w:sz="12" w:space="1" w:color="auto"/>
        </w:pBdr>
        <w:jc w:val="center"/>
        <w:rPr>
          <w:rFonts w:ascii="Calibri" w:hAnsi="Calibri" w:cs="Calibri"/>
          <w:color w:val="FF0000"/>
          <w:sz w:val="32"/>
          <w:szCs w:val="32"/>
        </w:rPr>
      </w:pPr>
      <w:r w:rsidRPr="0093420C">
        <w:rPr>
          <w:rFonts w:ascii="Calibri" w:hAnsi="Calibri" w:cs="Calibri"/>
          <w:color w:val="FF0000"/>
          <w:sz w:val="32"/>
          <w:szCs w:val="32"/>
        </w:rPr>
        <w:t>and</w:t>
      </w:r>
      <w:r w:rsidR="006501A1" w:rsidRPr="0093420C">
        <w:rPr>
          <w:rFonts w:ascii="Calibri" w:hAnsi="Calibri" w:cs="Calibri"/>
          <w:color w:val="FF0000"/>
          <w:sz w:val="32"/>
          <w:szCs w:val="32"/>
        </w:rPr>
        <w:t xml:space="preserve"> </w:t>
      </w:r>
      <w:r w:rsidRPr="0093420C">
        <w:rPr>
          <w:rFonts w:ascii="Calibri" w:hAnsi="Calibri" w:cs="Calibri"/>
          <w:color w:val="FF0000"/>
          <w:sz w:val="32"/>
          <w:szCs w:val="32"/>
          <w:u w:val="single"/>
        </w:rPr>
        <w:t>sit</w:t>
      </w:r>
      <w:r w:rsidR="006501A1" w:rsidRPr="0093420C">
        <w:rPr>
          <w:rFonts w:ascii="Calibri" w:hAnsi="Calibri" w:cs="Calibri"/>
          <w:color w:val="FF0000"/>
          <w:sz w:val="32"/>
          <w:szCs w:val="32"/>
          <w:u w:val="single"/>
        </w:rPr>
        <w:t xml:space="preserve"> </w:t>
      </w:r>
      <w:r w:rsidR="009521CA" w:rsidRPr="0093420C">
        <w:rPr>
          <w:rFonts w:ascii="Calibri" w:hAnsi="Calibri" w:cs="Calibri"/>
          <w:color w:val="FF0000"/>
          <w:sz w:val="32"/>
          <w:szCs w:val="32"/>
          <w:u w:val="single"/>
        </w:rPr>
        <w:t xml:space="preserve">at least </w:t>
      </w:r>
      <w:r w:rsidR="006501A1" w:rsidRPr="0093420C">
        <w:rPr>
          <w:rFonts w:ascii="Calibri" w:hAnsi="Calibri" w:cs="Calibri"/>
          <w:color w:val="FF0000"/>
          <w:sz w:val="32"/>
          <w:szCs w:val="32"/>
          <w:u w:val="single"/>
        </w:rPr>
        <w:t>on</w:t>
      </w:r>
      <w:r w:rsidR="00C657D3" w:rsidRPr="0093420C">
        <w:rPr>
          <w:rFonts w:ascii="Calibri" w:hAnsi="Calibri" w:cs="Calibri"/>
          <w:color w:val="FF0000"/>
          <w:sz w:val="32"/>
          <w:szCs w:val="32"/>
          <w:u w:val="single"/>
        </w:rPr>
        <w:t>e</w:t>
      </w:r>
      <w:r w:rsidR="006501A1" w:rsidRPr="0093420C">
        <w:rPr>
          <w:rFonts w:ascii="Calibri" w:hAnsi="Calibri" w:cs="Calibri"/>
          <w:color w:val="FF0000"/>
          <w:sz w:val="32"/>
          <w:szCs w:val="32"/>
          <w:u w:val="single"/>
        </w:rPr>
        <w:t xml:space="preserve"> day</w:t>
      </w:r>
      <w:r w:rsidR="006501A1" w:rsidRPr="0093420C">
        <w:rPr>
          <w:rFonts w:ascii="Calibri" w:hAnsi="Calibri" w:cs="Calibri"/>
          <w:color w:val="FF0000"/>
          <w:sz w:val="32"/>
          <w:szCs w:val="32"/>
        </w:rPr>
        <w:t xml:space="preserve"> of the show gallery exhibit.</w:t>
      </w:r>
    </w:p>
    <w:p w14:paraId="3E5A3C89" w14:textId="77777777" w:rsidR="000F31E0" w:rsidRDefault="000F31E0">
      <w:pPr>
        <w:pBdr>
          <w:bottom w:val="single" w:sz="12" w:space="1" w:color="auto"/>
        </w:pBdr>
        <w:rPr>
          <w:rFonts w:ascii="Calibri" w:hAnsi="Calibri" w:cs="Calibri"/>
        </w:rPr>
      </w:pPr>
    </w:p>
    <w:p w14:paraId="26D120CC" w14:textId="77777777" w:rsidR="000F31E0" w:rsidRPr="009521CA" w:rsidRDefault="000F31E0">
      <w:pPr>
        <w:pBdr>
          <w:bottom w:val="single" w:sz="12" w:space="1" w:color="auto"/>
        </w:pBdr>
        <w:rPr>
          <w:rFonts w:ascii="Calibri" w:hAnsi="Calibri" w:cs="Calibri"/>
        </w:rPr>
      </w:pPr>
    </w:p>
    <w:p w14:paraId="452D74F7" w14:textId="1D5E7443" w:rsidR="00E5132C" w:rsidRPr="009521CA" w:rsidRDefault="00F61088" w:rsidP="00417C5C">
      <w:pPr>
        <w:rPr>
          <w:rFonts w:ascii="Calibri" w:hAnsi="Calibri" w:cs="Calibri"/>
        </w:rPr>
      </w:pPr>
      <w:r w:rsidRPr="009521CA">
        <w:rPr>
          <w:rFonts w:ascii="Calibri" w:hAnsi="Calibri" w:cs="Calibri"/>
        </w:rPr>
        <w:t xml:space="preserve">  </w:t>
      </w:r>
    </w:p>
    <w:p w14:paraId="5AA47029" w14:textId="4E296BFC" w:rsidR="00146D33" w:rsidRPr="004D71E5" w:rsidRDefault="00E5132C" w:rsidP="00F61088">
      <w:pPr>
        <w:jc w:val="center"/>
        <w:rPr>
          <w:rFonts w:ascii="Calibri" w:hAnsi="Calibri" w:cs="Calibri"/>
          <w:sz w:val="28"/>
          <w:szCs w:val="28"/>
        </w:rPr>
      </w:pPr>
      <w:r w:rsidRPr="004D71E5">
        <w:rPr>
          <w:rFonts w:ascii="Calibri" w:hAnsi="Calibri" w:cs="Calibri"/>
          <w:sz w:val="28"/>
          <w:szCs w:val="28"/>
        </w:rPr>
        <w:t xml:space="preserve">Call or email </w:t>
      </w:r>
      <w:r w:rsidR="00330FC7">
        <w:rPr>
          <w:rFonts w:ascii="Calibri" w:hAnsi="Calibri" w:cs="Calibri"/>
          <w:sz w:val="28"/>
          <w:szCs w:val="28"/>
        </w:rPr>
        <w:t xml:space="preserve">Krista Heron </w:t>
      </w:r>
      <w:r w:rsidRPr="004D71E5">
        <w:rPr>
          <w:rFonts w:ascii="Calibri" w:hAnsi="Calibri" w:cs="Calibri"/>
          <w:sz w:val="28"/>
          <w:szCs w:val="28"/>
        </w:rPr>
        <w:t xml:space="preserve">with questions or to volunteer </w:t>
      </w:r>
    </w:p>
    <w:p w14:paraId="331BF4D1" w14:textId="5B5A3A81" w:rsidR="00330FC7" w:rsidRPr="00330FC7" w:rsidRDefault="00330FC7" w:rsidP="00330FC7">
      <w:pPr>
        <w:rPr>
          <w:rFonts w:ascii="Calibri" w:hAnsi="Calibri" w:cs="Calibri"/>
          <w:sz w:val="28"/>
          <w:szCs w:val="28"/>
        </w:rPr>
      </w:pPr>
      <w:r>
        <w:rPr>
          <w:rFonts w:ascii="Calibri" w:hAnsi="Calibri" w:cs="Calibri"/>
          <w:sz w:val="28"/>
          <w:szCs w:val="28"/>
        </w:rPr>
        <w:t xml:space="preserve">                                                  </w:t>
      </w:r>
      <w:r w:rsidRPr="00330FC7">
        <w:rPr>
          <w:rFonts w:ascii="Calibri" w:hAnsi="Calibri" w:cs="Calibri"/>
          <w:sz w:val="28"/>
          <w:szCs w:val="28"/>
        </w:rPr>
        <w:t xml:space="preserve">619-985-1920 </w:t>
      </w:r>
      <w:r>
        <w:rPr>
          <w:rFonts w:ascii="Calibri" w:hAnsi="Calibri" w:cs="Calibri"/>
          <w:sz w:val="28"/>
          <w:szCs w:val="28"/>
        </w:rPr>
        <w:t>-</w:t>
      </w:r>
      <w:r w:rsidRPr="00330FC7">
        <w:rPr>
          <w:rFonts w:ascii="Calibri" w:hAnsi="Calibri" w:cs="Calibri"/>
          <w:sz w:val="28"/>
          <w:szCs w:val="28"/>
        </w:rPr>
        <w:t xml:space="preserve">   </w:t>
      </w:r>
      <w:hyperlink r:id="rId7" w:history="1">
        <w:r w:rsidRPr="00330FC7">
          <w:rPr>
            <w:rStyle w:val="Hyperlink"/>
            <w:rFonts w:ascii="Calibri" w:hAnsi="Calibri" w:cs="Calibri"/>
            <w:sz w:val="28"/>
            <w:szCs w:val="28"/>
          </w:rPr>
          <w:t>kkaylj@san.rr.com</w:t>
        </w:r>
      </w:hyperlink>
    </w:p>
    <w:p w14:paraId="07A772F4" w14:textId="77777777" w:rsidR="00146D33" w:rsidRPr="009521CA" w:rsidRDefault="00146D33" w:rsidP="00E5132C">
      <w:pPr>
        <w:rPr>
          <w:rFonts w:ascii="Calibri" w:hAnsi="Calibri" w:cs="Calibri"/>
          <w:b/>
        </w:rPr>
      </w:pPr>
    </w:p>
    <w:p w14:paraId="10AE87EC" w14:textId="77777777" w:rsidR="001F1B9F" w:rsidRPr="009521CA" w:rsidRDefault="001F1B9F">
      <w:pPr>
        <w:rPr>
          <w:rFonts w:ascii="Calibri" w:hAnsi="Calibri" w:cs="Calibri"/>
          <w:b/>
        </w:rPr>
      </w:pPr>
    </w:p>
    <w:p w14:paraId="76FD15C1" w14:textId="3E7ED75F" w:rsidR="002F0E46" w:rsidRDefault="0006587F" w:rsidP="00146D33">
      <w:pPr>
        <w:rPr>
          <w:rFonts w:ascii="Calibri" w:hAnsi="Calibri" w:cs="Calibri"/>
          <w:b/>
        </w:rPr>
      </w:pPr>
      <w:r w:rsidRPr="003C55E7">
        <w:rPr>
          <w:rFonts w:ascii="Calibri" w:hAnsi="Calibri" w:cs="Calibri"/>
          <w:b/>
        </w:rPr>
        <w:t>APPLICATION PROCESS</w:t>
      </w:r>
      <w:r w:rsidRPr="003C55E7">
        <w:rPr>
          <w:rFonts w:ascii="Calibri" w:hAnsi="Calibri" w:cs="Calibri"/>
        </w:rPr>
        <w:t xml:space="preserve">: All </w:t>
      </w:r>
      <w:r w:rsidR="00C657D3" w:rsidRPr="003C55E7">
        <w:rPr>
          <w:rFonts w:ascii="Calibri" w:hAnsi="Calibri" w:cs="Calibri"/>
        </w:rPr>
        <w:t xml:space="preserve">entry forms must be received by </w:t>
      </w:r>
      <w:proofErr w:type="gramStart"/>
      <w:r w:rsidR="000F31E0" w:rsidRPr="000F31E0">
        <w:rPr>
          <w:rFonts w:ascii="Calibri" w:hAnsi="Calibri" w:cs="Calibri"/>
          <w:b/>
        </w:rPr>
        <w:t>midnight</w:t>
      </w:r>
      <w:r w:rsidR="000F31E0">
        <w:rPr>
          <w:rFonts w:ascii="Calibri" w:hAnsi="Calibri" w:cs="Calibri"/>
        </w:rPr>
        <w:t xml:space="preserve">  </w:t>
      </w:r>
      <w:r w:rsidR="00994E07">
        <w:rPr>
          <w:rFonts w:ascii="Calibri" w:hAnsi="Calibri" w:cs="Calibri"/>
          <w:b/>
        </w:rPr>
        <w:t>Saturday</w:t>
      </w:r>
      <w:proofErr w:type="gramEnd"/>
      <w:r w:rsidR="00994E07">
        <w:rPr>
          <w:rFonts w:ascii="Calibri" w:hAnsi="Calibri" w:cs="Calibri"/>
          <w:b/>
        </w:rPr>
        <w:t>, November 25, 2023.</w:t>
      </w:r>
    </w:p>
    <w:p w14:paraId="34DB9EDB" w14:textId="3575D2E8" w:rsidR="00146D33" w:rsidRDefault="000735EF" w:rsidP="00994E07">
      <w:pPr>
        <w:rPr>
          <w:rFonts w:ascii="Calibri" w:hAnsi="Calibri" w:cs="Calibri"/>
          <w:bCs/>
        </w:rPr>
      </w:pPr>
      <w:r w:rsidRPr="000735EF">
        <w:rPr>
          <w:rFonts w:ascii="Calibri" w:hAnsi="Calibri" w:cs="Calibri"/>
          <w:bCs/>
        </w:rPr>
        <w:t xml:space="preserve">You can </w:t>
      </w:r>
      <w:proofErr w:type="gramStart"/>
      <w:r w:rsidRPr="000735EF">
        <w:rPr>
          <w:rFonts w:ascii="Calibri" w:hAnsi="Calibri" w:cs="Calibri"/>
          <w:bCs/>
        </w:rPr>
        <w:t>enter on</w:t>
      </w:r>
      <w:proofErr w:type="gramEnd"/>
      <w:r w:rsidRPr="000735EF">
        <w:rPr>
          <w:rFonts w:ascii="Calibri" w:hAnsi="Calibri" w:cs="Calibri"/>
          <w:bCs/>
        </w:rPr>
        <w:t xml:space="preserve"> the website “show” page by clicking on the Exhibition</w:t>
      </w:r>
      <w:r w:rsidR="00994E07">
        <w:rPr>
          <w:rFonts w:ascii="Calibri" w:hAnsi="Calibri" w:cs="Calibri"/>
          <w:bCs/>
        </w:rPr>
        <w:t>.</w:t>
      </w:r>
    </w:p>
    <w:p w14:paraId="2FBCC62D" w14:textId="77777777" w:rsidR="00994E07" w:rsidRPr="003C55E7" w:rsidRDefault="00994E07" w:rsidP="00994E07">
      <w:pPr>
        <w:rPr>
          <w:rFonts w:ascii="Calibri" w:hAnsi="Calibri" w:cs="Calibri"/>
        </w:rPr>
      </w:pPr>
    </w:p>
    <w:p w14:paraId="0B8C23AD" w14:textId="050BBCB2" w:rsidR="004D71E5" w:rsidRPr="003C55E7" w:rsidRDefault="0006587F" w:rsidP="00146D33">
      <w:pPr>
        <w:rPr>
          <w:rFonts w:ascii="Calibri" w:hAnsi="Calibri" w:cs="Calibri"/>
        </w:rPr>
      </w:pPr>
      <w:r w:rsidRPr="003C55E7">
        <w:rPr>
          <w:rFonts w:ascii="Calibri" w:hAnsi="Calibri" w:cs="Calibri"/>
          <w:b/>
        </w:rPr>
        <w:t>ART DROP OFF:</w:t>
      </w:r>
      <w:r w:rsidR="002F0E46" w:rsidRPr="003C55E7">
        <w:rPr>
          <w:rFonts w:ascii="Calibri" w:hAnsi="Calibri" w:cs="Calibri"/>
        </w:rPr>
        <w:t xml:space="preserve"> Tuesday</w:t>
      </w:r>
      <w:r w:rsidRPr="003C55E7">
        <w:rPr>
          <w:rFonts w:ascii="Calibri" w:hAnsi="Calibri" w:cs="Calibri"/>
        </w:rPr>
        <w:t xml:space="preserve">, </w:t>
      </w:r>
      <w:r w:rsidR="00994E07">
        <w:rPr>
          <w:rFonts w:ascii="Calibri" w:hAnsi="Calibri" w:cs="Calibri"/>
        </w:rPr>
        <w:t xml:space="preserve">December </w:t>
      </w:r>
      <w:r w:rsidR="004230CF">
        <w:rPr>
          <w:rFonts w:ascii="Calibri" w:hAnsi="Calibri" w:cs="Calibri"/>
        </w:rPr>
        <w:t>5</w:t>
      </w:r>
      <w:r w:rsidR="00A3412A">
        <w:rPr>
          <w:rFonts w:ascii="Calibri" w:hAnsi="Calibri" w:cs="Calibri"/>
        </w:rPr>
        <w:t>th</w:t>
      </w:r>
      <w:r w:rsidR="002F0E46" w:rsidRPr="003C55E7">
        <w:rPr>
          <w:rFonts w:ascii="Calibri" w:hAnsi="Calibri" w:cs="Calibri"/>
        </w:rPr>
        <w:t xml:space="preserve">, 4:00 to 7:00 PM. </w:t>
      </w:r>
      <w:r w:rsidR="00B211B1" w:rsidRPr="003C55E7">
        <w:rPr>
          <w:rFonts w:ascii="Calibri" w:hAnsi="Calibri" w:cs="Calibri"/>
        </w:rPr>
        <w:t xml:space="preserve"> </w:t>
      </w:r>
      <w:r w:rsidRPr="003C55E7">
        <w:rPr>
          <w:rFonts w:ascii="Calibri" w:hAnsi="Calibri" w:cs="Calibri"/>
        </w:rPr>
        <w:t xml:space="preserve">Please bring your art to </w:t>
      </w:r>
      <w:r w:rsidR="00580547" w:rsidRPr="003C55E7">
        <w:rPr>
          <w:rFonts w:ascii="Calibri" w:hAnsi="Calibri" w:cs="Calibri"/>
        </w:rPr>
        <w:t>Gallery</w:t>
      </w:r>
      <w:r w:rsidRPr="003C55E7">
        <w:rPr>
          <w:rFonts w:ascii="Calibri" w:hAnsi="Calibri" w:cs="Calibri"/>
        </w:rPr>
        <w:t xml:space="preserve"> 21 in Spanish Village </w:t>
      </w:r>
      <w:r w:rsidR="002F0E46" w:rsidRPr="003C55E7">
        <w:rPr>
          <w:rFonts w:ascii="Calibri" w:hAnsi="Calibri" w:cs="Calibri"/>
        </w:rPr>
        <w:t>between 4pm-7</w:t>
      </w:r>
      <w:r w:rsidRPr="003C55E7">
        <w:rPr>
          <w:rFonts w:ascii="Calibri" w:hAnsi="Calibri" w:cs="Calibri"/>
        </w:rPr>
        <w:t>pm.</w:t>
      </w:r>
      <w:r w:rsidR="00B211B1" w:rsidRPr="003C55E7">
        <w:rPr>
          <w:rFonts w:ascii="Calibri" w:hAnsi="Calibri" w:cs="Calibri"/>
        </w:rPr>
        <w:t xml:space="preserve"> </w:t>
      </w:r>
      <w:r w:rsidRPr="00530C98">
        <w:rPr>
          <w:rFonts w:ascii="Calibri" w:hAnsi="Calibri" w:cs="Calibri"/>
          <w:bCs/>
        </w:rPr>
        <w:t xml:space="preserve">You may </w:t>
      </w:r>
      <w:r w:rsidR="00530C98" w:rsidRPr="00530C98">
        <w:rPr>
          <w:rFonts w:ascii="Calibri" w:hAnsi="Calibri" w:cs="Calibri"/>
          <w:b/>
        </w:rPr>
        <w:t>NOT</w:t>
      </w:r>
      <w:r w:rsidR="00530C98">
        <w:rPr>
          <w:rFonts w:ascii="Calibri" w:hAnsi="Calibri" w:cs="Calibri"/>
          <w:bCs/>
        </w:rPr>
        <w:t xml:space="preserve"> </w:t>
      </w:r>
      <w:r w:rsidRPr="00530C98">
        <w:rPr>
          <w:rFonts w:ascii="Calibri" w:hAnsi="Calibri" w:cs="Calibri"/>
          <w:bCs/>
        </w:rPr>
        <w:t>drive on the patio</w:t>
      </w:r>
      <w:r w:rsidR="00530C98">
        <w:rPr>
          <w:rFonts w:ascii="Calibri" w:hAnsi="Calibri" w:cs="Calibri"/>
          <w:bCs/>
        </w:rPr>
        <w:t xml:space="preserve"> at any time.</w:t>
      </w:r>
      <w:r w:rsidRPr="003C55E7">
        <w:rPr>
          <w:rFonts w:ascii="Calibri" w:hAnsi="Calibri" w:cs="Calibri"/>
        </w:rPr>
        <w:t xml:space="preserve"> Work must be display ready and include special stands or hang</w:t>
      </w:r>
      <w:r w:rsidR="0038400D">
        <w:rPr>
          <w:rFonts w:ascii="Calibri" w:hAnsi="Calibri" w:cs="Calibri"/>
        </w:rPr>
        <w:t>e</w:t>
      </w:r>
      <w:r w:rsidRPr="003C55E7">
        <w:rPr>
          <w:rFonts w:ascii="Calibri" w:hAnsi="Calibri" w:cs="Calibri"/>
        </w:rPr>
        <w:t>rs required to display the piece.</w:t>
      </w:r>
      <w:r w:rsidR="009521CA" w:rsidRPr="003C55E7">
        <w:rPr>
          <w:rFonts w:ascii="Calibri" w:hAnsi="Calibri" w:cs="Calibri"/>
        </w:rPr>
        <w:t xml:space="preserve">  </w:t>
      </w:r>
      <w:r w:rsidR="004C0959" w:rsidRPr="003C55E7">
        <w:rPr>
          <w:rFonts w:ascii="Calibri" w:hAnsi="Calibri" w:cs="Calibri"/>
        </w:rPr>
        <w:t xml:space="preserve">(Mark displays NFS if not to be sold with piece.) </w:t>
      </w:r>
      <w:r w:rsidR="00C657D3" w:rsidRPr="003C55E7">
        <w:rPr>
          <w:rFonts w:ascii="Calibri" w:hAnsi="Calibri" w:cs="Calibri"/>
        </w:rPr>
        <w:t xml:space="preserve"> </w:t>
      </w:r>
      <w:r w:rsidR="004C0959" w:rsidRPr="003C55E7">
        <w:rPr>
          <w:rFonts w:ascii="Calibri" w:hAnsi="Calibri" w:cs="Calibri"/>
        </w:rPr>
        <w:t>Items that are incomplet</w:t>
      </w:r>
      <w:r w:rsidR="009521CA" w:rsidRPr="003C55E7">
        <w:rPr>
          <w:rFonts w:ascii="Calibri" w:hAnsi="Calibri" w:cs="Calibri"/>
        </w:rPr>
        <w:t>e,</w:t>
      </w:r>
      <w:r w:rsidR="00C657D3" w:rsidRPr="003C55E7">
        <w:rPr>
          <w:rFonts w:ascii="Calibri" w:hAnsi="Calibri" w:cs="Calibri"/>
        </w:rPr>
        <w:t xml:space="preserve"> damaged</w:t>
      </w:r>
      <w:r w:rsidR="00994E07">
        <w:rPr>
          <w:rFonts w:ascii="Calibri" w:hAnsi="Calibri" w:cs="Calibri"/>
        </w:rPr>
        <w:t>,</w:t>
      </w:r>
      <w:r w:rsidR="00C657D3" w:rsidRPr="003C55E7">
        <w:rPr>
          <w:rFonts w:ascii="Calibri" w:hAnsi="Calibri" w:cs="Calibri"/>
        </w:rPr>
        <w:t xml:space="preserve"> </w:t>
      </w:r>
      <w:r w:rsidR="009521CA" w:rsidRPr="003C55E7">
        <w:rPr>
          <w:rFonts w:ascii="Calibri" w:hAnsi="Calibri" w:cs="Calibri"/>
        </w:rPr>
        <w:t xml:space="preserve">or will not hang </w:t>
      </w:r>
      <w:r w:rsidR="0038400D">
        <w:rPr>
          <w:rFonts w:ascii="Calibri" w:hAnsi="Calibri" w:cs="Calibri"/>
        </w:rPr>
        <w:t>using</w:t>
      </w:r>
      <w:r w:rsidR="009521CA" w:rsidRPr="003C55E7">
        <w:rPr>
          <w:rFonts w:ascii="Calibri" w:hAnsi="Calibri" w:cs="Calibri"/>
        </w:rPr>
        <w:t xml:space="preserve"> the Gallery 21 hanging system </w:t>
      </w:r>
      <w:r w:rsidR="00C657D3" w:rsidRPr="003C55E7">
        <w:rPr>
          <w:rFonts w:ascii="Calibri" w:hAnsi="Calibri" w:cs="Calibri"/>
        </w:rPr>
        <w:t>will not be accepted.</w:t>
      </w:r>
    </w:p>
    <w:p w14:paraId="1A41688F" w14:textId="77777777" w:rsidR="004D71E5" w:rsidRPr="003C55E7" w:rsidRDefault="004D71E5" w:rsidP="00146D33">
      <w:pPr>
        <w:rPr>
          <w:rFonts w:ascii="Calibri" w:hAnsi="Calibri" w:cs="Calibri"/>
          <w:b/>
        </w:rPr>
      </w:pPr>
    </w:p>
    <w:p w14:paraId="5C8A8A3E" w14:textId="40CD994A" w:rsidR="0006587F" w:rsidRPr="003C55E7" w:rsidRDefault="0006587F" w:rsidP="00146D33">
      <w:pPr>
        <w:rPr>
          <w:rFonts w:ascii="Calibri" w:hAnsi="Calibri" w:cs="Calibri"/>
        </w:rPr>
      </w:pPr>
      <w:r w:rsidRPr="003C55E7">
        <w:rPr>
          <w:rFonts w:ascii="Calibri" w:hAnsi="Calibri" w:cs="Calibri"/>
          <w:b/>
        </w:rPr>
        <w:t>ART PICK UP:</w:t>
      </w:r>
      <w:r w:rsidRPr="003C55E7">
        <w:rPr>
          <w:rFonts w:ascii="Calibri" w:hAnsi="Calibri" w:cs="Calibri"/>
        </w:rPr>
        <w:t xml:space="preserve"> Monday, </w:t>
      </w:r>
      <w:r w:rsidR="00994E07">
        <w:rPr>
          <w:rFonts w:ascii="Calibri" w:hAnsi="Calibri" w:cs="Calibri"/>
        </w:rPr>
        <w:t>December 18</w:t>
      </w:r>
      <w:r w:rsidR="00A3412A">
        <w:rPr>
          <w:rFonts w:ascii="Calibri" w:hAnsi="Calibri" w:cs="Calibri"/>
        </w:rPr>
        <w:t>th</w:t>
      </w:r>
      <w:r w:rsidR="00BC43E2" w:rsidRPr="003C55E7">
        <w:rPr>
          <w:rFonts w:ascii="Calibri" w:hAnsi="Calibri" w:cs="Calibri"/>
        </w:rPr>
        <w:t xml:space="preserve"> </w:t>
      </w:r>
      <w:r w:rsidRPr="003C55E7">
        <w:rPr>
          <w:rFonts w:ascii="Calibri" w:hAnsi="Calibri" w:cs="Calibri"/>
        </w:rPr>
        <w:t xml:space="preserve">from </w:t>
      </w:r>
      <w:r w:rsidR="0093420C">
        <w:rPr>
          <w:rFonts w:ascii="Calibri" w:hAnsi="Calibri" w:cs="Calibri"/>
        </w:rPr>
        <w:t>2:00 – 5</w:t>
      </w:r>
      <w:r w:rsidR="00AF2DC4">
        <w:rPr>
          <w:rFonts w:ascii="Calibri" w:hAnsi="Calibri" w:cs="Calibri"/>
        </w:rPr>
        <w:t>:00</w:t>
      </w:r>
      <w:r w:rsidRPr="003C55E7">
        <w:rPr>
          <w:rFonts w:ascii="Calibri" w:hAnsi="Calibri" w:cs="Calibri"/>
        </w:rPr>
        <w:t xml:space="preserve"> pm. (We MUST be out of </w:t>
      </w:r>
      <w:r w:rsidR="00580547" w:rsidRPr="003C55E7">
        <w:rPr>
          <w:rFonts w:ascii="Calibri" w:hAnsi="Calibri" w:cs="Calibri"/>
        </w:rPr>
        <w:t>Gallery</w:t>
      </w:r>
      <w:r w:rsidR="000753CC">
        <w:rPr>
          <w:rFonts w:ascii="Calibri" w:hAnsi="Calibri" w:cs="Calibri"/>
        </w:rPr>
        <w:t xml:space="preserve"> 21 by </w:t>
      </w:r>
      <w:r w:rsidR="0093420C">
        <w:rPr>
          <w:rFonts w:ascii="Calibri" w:hAnsi="Calibri" w:cs="Calibri"/>
        </w:rPr>
        <w:t>7</w:t>
      </w:r>
      <w:r w:rsidR="00D45100">
        <w:rPr>
          <w:rFonts w:ascii="Calibri" w:hAnsi="Calibri" w:cs="Calibri"/>
        </w:rPr>
        <w:t>:</w:t>
      </w:r>
      <w:r w:rsidR="000753CC">
        <w:rPr>
          <w:rFonts w:ascii="Calibri" w:hAnsi="Calibri" w:cs="Calibri"/>
        </w:rPr>
        <w:t xml:space="preserve">00pm) </w:t>
      </w:r>
      <w:r w:rsidR="000753CC" w:rsidRPr="00530C98">
        <w:rPr>
          <w:rFonts w:ascii="Calibri" w:hAnsi="Calibri" w:cs="Calibri"/>
          <w:bCs/>
        </w:rPr>
        <w:t xml:space="preserve">You may </w:t>
      </w:r>
      <w:r w:rsidR="0093420C" w:rsidRPr="00530C98">
        <w:rPr>
          <w:rFonts w:ascii="Calibri" w:hAnsi="Calibri" w:cs="Calibri"/>
          <w:b/>
        </w:rPr>
        <w:t>NOT</w:t>
      </w:r>
      <w:r w:rsidR="0093420C" w:rsidRPr="00530C98">
        <w:rPr>
          <w:rFonts w:ascii="Calibri" w:hAnsi="Calibri" w:cs="Calibri"/>
          <w:bCs/>
        </w:rPr>
        <w:t xml:space="preserve"> drive on the patio</w:t>
      </w:r>
      <w:r w:rsidR="00530C98">
        <w:rPr>
          <w:rFonts w:ascii="Calibri" w:hAnsi="Calibri" w:cs="Calibri"/>
          <w:bCs/>
        </w:rPr>
        <w:t xml:space="preserve"> at any time</w:t>
      </w:r>
      <w:r w:rsidR="0093420C" w:rsidRPr="00530C98">
        <w:rPr>
          <w:rFonts w:ascii="Calibri" w:hAnsi="Calibri" w:cs="Calibri"/>
          <w:bCs/>
        </w:rPr>
        <w:t>.</w:t>
      </w:r>
      <w:r w:rsidR="0093420C">
        <w:rPr>
          <w:rFonts w:ascii="Calibri" w:hAnsi="Calibri" w:cs="Calibri"/>
          <w:b/>
        </w:rPr>
        <w:t xml:space="preserve"> </w:t>
      </w:r>
      <w:r w:rsidRPr="003C55E7">
        <w:rPr>
          <w:rFonts w:ascii="Calibri" w:hAnsi="Calibri" w:cs="Calibri"/>
        </w:rPr>
        <w:t>If someone other than yourself is picking up your art, you must call</w:t>
      </w:r>
      <w:r w:rsidR="00994E07">
        <w:rPr>
          <w:rFonts w:ascii="Calibri" w:hAnsi="Calibri" w:cs="Calibri"/>
        </w:rPr>
        <w:t>, text, or email</w:t>
      </w:r>
      <w:r w:rsidRPr="003C55E7">
        <w:rPr>
          <w:rFonts w:ascii="Calibri" w:hAnsi="Calibri" w:cs="Calibri"/>
        </w:rPr>
        <w:t xml:space="preserve"> ahead to verify.</w:t>
      </w:r>
      <w:r w:rsidR="00637391" w:rsidRPr="003C55E7">
        <w:rPr>
          <w:rFonts w:ascii="Calibri" w:hAnsi="Calibri" w:cs="Calibri"/>
        </w:rPr>
        <w:t xml:space="preserve"> </w:t>
      </w:r>
      <w:r w:rsidRPr="003C55E7">
        <w:rPr>
          <w:rFonts w:ascii="Calibri" w:hAnsi="Calibri" w:cs="Calibri"/>
        </w:rPr>
        <w:t>Please call</w:t>
      </w:r>
      <w:r w:rsidR="00994E07">
        <w:rPr>
          <w:rFonts w:ascii="Calibri" w:hAnsi="Calibri" w:cs="Calibri"/>
        </w:rPr>
        <w:t xml:space="preserve">, </w:t>
      </w:r>
      <w:proofErr w:type="gramStart"/>
      <w:r w:rsidR="00994E07">
        <w:rPr>
          <w:rFonts w:ascii="Calibri" w:hAnsi="Calibri" w:cs="Calibri"/>
        </w:rPr>
        <w:t>text</w:t>
      </w:r>
      <w:proofErr w:type="gramEnd"/>
      <w:r w:rsidR="00994E07">
        <w:rPr>
          <w:rFonts w:ascii="Calibri" w:hAnsi="Calibri" w:cs="Calibri"/>
        </w:rPr>
        <w:t xml:space="preserve"> or email Jon Simpson at 619-214-4832 or </w:t>
      </w:r>
      <w:hyperlink r:id="rId8" w:history="1">
        <w:r w:rsidR="00994E07" w:rsidRPr="00CE2DF7">
          <w:rPr>
            <w:rStyle w:val="Hyperlink"/>
            <w:rFonts w:ascii="Calibri" w:hAnsi="Calibri" w:cs="Calibri"/>
          </w:rPr>
          <w:t>sdjon369@gmail.com</w:t>
        </w:r>
      </w:hyperlink>
      <w:r w:rsidR="00994E07">
        <w:rPr>
          <w:rFonts w:ascii="Calibri" w:hAnsi="Calibri" w:cs="Calibri"/>
        </w:rPr>
        <w:t xml:space="preserve"> </w:t>
      </w:r>
      <w:r w:rsidRPr="003C55E7">
        <w:rPr>
          <w:rFonts w:ascii="Calibri" w:hAnsi="Calibri" w:cs="Calibri"/>
        </w:rPr>
        <w:t>any day to verify who will be picking up your artwork.</w:t>
      </w:r>
      <w:r w:rsidR="003C55E7">
        <w:rPr>
          <w:rFonts w:ascii="Calibri" w:hAnsi="Calibri" w:cs="Calibri"/>
        </w:rPr>
        <w:t xml:space="preserve">  </w:t>
      </w:r>
      <w:r w:rsidRPr="003C55E7">
        <w:rPr>
          <w:rFonts w:ascii="Calibri" w:hAnsi="Calibri" w:cs="Calibri"/>
        </w:rPr>
        <w:t xml:space="preserve">Any artwork not picked up by </w:t>
      </w:r>
      <w:r w:rsidR="0093420C">
        <w:rPr>
          <w:rFonts w:ascii="Calibri" w:hAnsi="Calibri" w:cs="Calibri"/>
        </w:rPr>
        <w:t>5</w:t>
      </w:r>
      <w:r w:rsidRPr="003C55E7">
        <w:rPr>
          <w:rFonts w:ascii="Calibri" w:hAnsi="Calibri" w:cs="Calibri"/>
        </w:rPr>
        <w:t xml:space="preserve">pm </w:t>
      </w:r>
      <w:r w:rsidR="00B211B1" w:rsidRPr="003C55E7">
        <w:rPr>
          <w:rFonts w:ascii="Calibri" w:hAnsi="Calibri" w:cs="Calibri"/>
        </w:rPr>
        <w:t>on</w:t>
      </w:r>
      <w:r w:rsidR="009F5166" w:rsidRPr="003C55E7">
        <w:rPr>
          <w:rFonts w:ascii="Calibri" w:hAnsi="Calibri" w:cs="Calibri"/>
        </w:rPr>
        <w:t xml:space="preserve"> </w:t>
      </w:r>
      <w:r w:rsidR="00994E07">
        <w:rPr>
          <w:rFonts w:ascii="Calibri" w:hAnsi="Calibri" w:cs="Calibri"/>
        </w:rPr>
        <w:t>December 18th</w:t>
      </w:r>
      <w:r w:rsidR="00417C5C" w:rsidRPr="003C55E7">
        <w:rPr>
          <w:rFonts w:ascii="Calibri" w:hAnsi="Calibri" w:cs="Calibri"/>
        </w:rPr>
        <w:t xml:space="preserve"> </w:t>
      </w:r>
      <w:r w:rsidRPr="003C55E7">
        <w:rPr>
          <w:rFonts w:ascii="Calibri" w:hAnsi="Calibri" w:cs="Calibri"/>
        </w:rPr>
        <w:t>becomes the property of the AGASC.</w:t>
      </w:r>
    </w:p>
    <w:p w14:paraId="26B531F5" w14:textId="77777777" w:rsidR="00417C5C" w:rsidRPr="003C55E7" w:rsidRDefault="00417C5C" w:rsidP="00146D33">
      <w:pPr>
        <w:rPr>
          <w:rFonts w:ascii="Calibri" w:hAnsi="Calibri" w:cs="Calibri"/>
          <w:b/>
          <w:u w:val="single"/>
        </w:rPr>
      </w:pPr>
    </w:p>
    <w:p w14:paraId="24BE3196" w14:textId="77777777" w:rsidR="0006587F" w:rsidRPr="003C55E7" w:rsidRDefault="0006587F" w:rsidP="00146D33">
      <w:pPr>
        <w:rPr>
          <w:rFonts w:ascii="Calibri" w:hAnsi="Calibri" w:cs="Calibri"/>
          <w:b/>
          <w:sz w:val="22"/>
          <w:szCs w:val="22"/>
          <w:u w:val="single"/>
        </w:rPr>
      </w:pPr>
      <w:r w:rsidRPr="003C55E7">
        <w:rPr>
          <w:rFonts w:ascii="Calibri" w:hAnsi="Calibri" w:cs="Calibri"/>
          <w:b/>
          <w:sz w:val="22"/>
          <w:szCs w:val="22"/>
          <w:u w:val="single"/>
        </w:rPr>
        <w:t>THE “NOT SO FINE PRINT”</w:t>
      </w:r>
    </w:p>
    <w:p w14:paraId="2F8101A3" w14:textId="5D49BA2A" w:rsidR="0006587F"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1</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All Artists must be current members of the Art Glass Assoc. of Southern California (AGASC).</w:t>
      </w:r>
    </w:p>
    <w:p w14:paraId="2125F3E4" w14:textId="480A2A06" w:rsidR="00994E07"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2</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 xml:space="preserve">All glass pieces must be designed and fabricated by the applicant. No </w:t>
      </w:r>
      <w:proofErr w:type="gramStart"/>
      <w:r w:rsidRPr="00943FF8">
        <w:rPr>
          <w:rFonts w:asciiTheme="majorHAnsi" w:hAnsiTheme="majorHAnsi" w:cstheme="majorHAnsi"/>
          <w:sz w:val="22"/>
          <w:szCs w:val="22"/>
        </w:rPr>
        <w:t>assists</w:t>
      </w:r>
      <w:proofErr w:type="gramEnd"/>
      <w:r w:rsidRPr="00943FF8">
        <w:rPr>
          <w:rFonts w:asciiTheme="majorHAnsi" w:hAnsiTheme="majorHAnsi" w:cstheme="majorHAnsi"/>
          <w:sz w:val="22"/>
          <w:szCs w:val="22"/>
        </w:rPr>
        <w:t xml:space="preserve"> or group projects unless acknowledged upon application.</w:t>
      </w:r>
      <w:r w:rsidR="0086530C">
        <w:rPr>
          <w:rFonts w:asciiTheme="majorHAnsi" w:hAnsiTheme="majorHAnsi" w:cstheme="majorHAnsi"/>
          <w:sz w:val="22"/>
          <w:szCs w:val="22"/>
        </w:rPr>
        <w:t xml:space="preserve"> All collaborations must be acknowledged.</w:t>
      </w:r>
    </w:p>
    <w:p w14:paraId="48E581DD" w14:textId="593676F1" w:rsidR="0006587F" w:rsidRPr="00943FF8" w:rsidRDefault="00672019"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3</w:t>
      </w:r>
      <w:r w:rsidR="0006587F" w:rsidRPr="00672019">
        <w:rPr>
          <w:rFonts w:asciiTheme="majorHAnsi" w:hAnsiTheme="majorHAnsi" w:cstheme="majorHAnsi"/>
          <w:b/>
          <w:bCs/>
          <w:sz w:val="22"/>
          <w:szCs w:val="22"/>
        </w:rPr>
        <w:t>.</w:t>
      </w:r>
      <w:r w:rsidR="002E3E4B" w:rsidRPr="00943FF8">
        <w:rPr>
          <w:rFonts w:asciiTheme="majorHAnsi" w:hAnsiTheme="majorHAnsi" w:cstheme="majorHAnsi"/>
          <w:sz w:val="22"/>
          <w:szCs w:val="22"/>
        </w:rPr>
        <w:t xml:space="preserve"> </w:t>
      </w:r>
      <w:r w:rsidR="0006587F" w:rsidRPr="00943FF8">
        <w:rPr>
          <w:rFonts w:asciiTheme="majorHAnsi" w:hAnsiTheme="majorHAnsi" w:cstheme="majorHAnsi"/>
          <w:sz w:val="22"/>
          <w:szCs w:val="22"/>
        </w:rPr>
        <w:t>All entries must be for sale.</w:t>
      </w:r>
    </w:p>
    <w:p w14:paraId="27B3C47F" w14:textId="1198E7C5" w:rsidR="0006587F"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4</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AGASC has the right to refuse any entry.</w:t>
      </w:r>
    </w:p>
    <w:p w14:paraId="1487084C" w14:textId="632FAE78" w:rsidR="00146D33" w:rsidRPr="00943FF8" w:rsidRDefault="00146D33"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5</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 xml:space="preserve">All art must be ready to hang and/or stands to be supplied by the artist. Mark displays NFS (Not for Sale) if not </w:t>
      </w:r>
      <w:proofErr w:type="gramStart"/>
      <w:r w:rsidRPr="00943FF8">
        <w:rPr>
          <w:rFonts w:asciiTheme="majorHAnsi" w:hAnsiTheme="majorHAnsi" w:cstheme="majorHAnsi"/>
          <w:sz w:val="22"/>
          <w:szCs w:val="22"/>
        </w:rPr>
        <w:t>to be sold</w:t>
      </w:r>
      <w:proofErr w:type="gramEnd"/>
      <w:r w:rsidRPr="00943FF8">
        <w:rPr>
          <w:rFonts w:asciiTheme="majorHAnsi" w:hAnsiTheme="majorHAnsi" w:cstheme="majorHAnsi"/>
          <w:sz w:val="22"/>
          <w:szCs w:val="22"/>
        </w:rPr>
        <w:t xml:space="preserve"> with </w:t>
      </w:r>
      <w:r w:rsidR="00672019">
        <w:rPr>
          <w:rFonts w:asciiTheme="majorHAnsi" w:hAnsiTheme="majorHAnsi" w:cstheme="majorHAnsi"/>
          <w:sz w:val="22"/>
          <w:szCs w:val="22"/>
        </w:rPr>
        <w:t xml:space="preserve">the </w:t>
      </w:r>
      <w:r w:rsidRPr="00943FF8">
        <w:rPr>
          <w:rFonts w:asciiTheme="majorHAnsi" w:hAnsiTheme="majorHAnsi" w:cstheme="majorHAnsi"/>
          <w:sz w:val="22"/>
          <w:szCs w:val="22"/>
        </w:rPr>
        <w:t>piece.</w:t>
      </w:r>
      <w:r w:rsidR="00BC43E2" w:rsidRPr="00943FF8">
        <w:rPr>
          <w:rFonts w:asciiTheme="majorHAnsi" w:hAnsiTheme="majorHAnsi" w:cstheme="majorHAnsi"/>
          <w:sz w:val="22"/>
          <w:szCs w:val="22"/>
        </w:rPr>
        <w:t xml:space="preserve"> Wall Art must hang using the Gallery </w:t>
      </w:r>
      <w:r w:rsidR="00D45100" w:rsidRPr="00943FF8">
        <w:rPr>
          <w:rFonts w:asciiTheme="majorHAnsi" w:hAnsiTheme="majorHAnsi" w:cstheme="majorHAnsi"/>
          <w:sz w:val="22"/>
          <w:szCs w:val="22"/>
        </w:rPr>
        <w:t xml:space="preserve">21 hanging system.  No nails, </w:t>
      </w:r>
      <w:r w:rsidR="00BC43E2" w:rsidRPr="00943FF8">
        <w:rPr>
          <w:rFonts w:asciiTheme="majorHAnsi" w:hAnsiTheme="majorHAnsi" w:cstheme="majorHAnsi"/>
          <w:sz w:val="22"/>
          <w:szCs w:val="22"/>
        </w:rPr>
        <w:t>screws</w:t>
      </w:r>
      <w:r w:rsidR="00672019">
        <w:rPr>
          <w:rFonts w:asciiTheme="majorHAnsi" w:hAnsiTheme="majorHAnsi" w:cstheme="majorHAnsi"/>
          <w:sz w:val="22"/>
          <w:szCs w:val="22"/>
        </w:rPr>
        <w:t>,</w:t>
      </w:r>
      <w:r w:rsidR="00D45100" w:rsidRPr="00943FF8">
        <w:rPr>
          <w:rFonts w:asciiTheme="majorHAnsi" w:hAnsiTheme="majorHAnsi" w:cstheme="majorHAnsi"/>
          <w:sz w:val="22"/>
          <w:szCs w:val="22"/>
        </w:rPr>
        <w:t xml:space="preserve"> or saw tooth hangers allowed.</w:t>
      </w:r>
    </w:p>
    <w:p w14:paraId="4BA22791" w14:textId="37451AB8" w:rsidR="0006587F" w:rsidRPr="00943FF8" w:rsidRDefault="0006587F" w:rsidP="00672019">
      <w:pPr>
        <w:pStyle w:val="NoSpacing"/>
        <w:spacing w:line="360" w:lineRule="auto"/>
        <w:rPr>
          <w:rFonts w:asciiTheme="majorHAnsi" w:hAnsiTheme="majorHAnsi" w:cstheme="majorHAnsi"/>
          <w:sz w:val="22"/>
          <w:szCs w:val="22"/>
        </w:rPr>
      </w:pPr>
      <w:r w:rsidRPr="00672019">
        <w:rPr>
          <w:rFonts w:asciiTheme="majorHAnsi" w:hAnsiTheme="majorHAnsi" w:cstheme="majorHAnsi"/>
          <w:b/>
          <w:bCs/>
          <w:sz w:val="22"/>
          <w:szCs w:val="22"/>
        </w:rPr>
        <w:t>6</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Pieces must be at least 51% handmade glass</w:t>
      </w:r>
      <w:r w:rsidR="002B5931" w:rsidRPr="00943FF8">
        <w:rPr>
          <w:rFonts w:asciiTheme="majorHAnsi" w:hAnsiTheme="majorHAnsi" w:cstheme="majorHAnsi"/>
          <w:sz w:val="22"/>
          <w:szCs w:val="22"/>
        </w:rPr>
        <w:t xml:space="preserve"> (excluding Mixed Media category)</w:t>
      </w:r>
      <w:r w:rsidRPr="00943FF8">
        <w:rPr>
          <w:rFonts w:asciiTheme="majorHAnsi" w:hAnsiTheme="majorHAnsi" w:cstheme="majorHAnsi"/>
          <w:sz w:val="22"/>
          <w:szCs w:val="22"/>
        </w:rPr>
        <w:t xml:space="preserve"> and weigh no more than 100 pounds.</w:t>
      </w:r>
    </w:p>
    <w:p w14:paraId="26D4D4A5" w14:textId="56182F53" w:rsidR="0006587F"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7</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 xml:space="preserve">Pieces must have been completed within the last </w:t>
      </w:r>
      <w:r w:rsidR="00943FF8">
        <w:rPr>
          <w:rFonts w:asciiTheme="majorHAnsi" w:hAnsiTheme="majorHAnsi" w:cstheme="majorHAnsi"/>
          <w:sz w:val="22"/>
          <w:szCs w:val="22"/>
        </w:rPr>
        <w:t>three</w:t>
      </w:r>
      <w:r w:rsidRPr="00943FF8">
        <w:rPr>
          <w:rFonts w:asciiTheme="majorHAnsi" w:hAnsiTheme="majorHAnsi" w:cstheme="majorHAnsi"/>
          <w:sz w:val="22"/>
          <w:szCs w:val="22"/>
        </w:rPr>
        <w:t xml:space="preserve"> years and not previously exhibited in an AGASC show.</w:t>
      </w:r>
    </w:p>
    <w:p w14:paraId="4DEE9828" w14:textId="495EAC18" w:rsidR="0006587F"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8</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Delivery of purchases of any items sold will be the responsibility of the artist.</w:t>
      </w:r>
    </w:p>
    <w:p w14:paraId="555004AE" w14:textId="6B120BF5" w:rsidR="0006587F"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9</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 xml:space="preserve">All artwork will remain in the show through </w:t>
      </w:r>
      <w:r w:rsidR="00672019">
        <w:rPr>
          <w:rFonts w:asciiTheme="majorHAnsi" w:hAnsiTheme="majorHAnsi" w:cstheme="majorHAnsi"/>
          <w:sz w:val="22"/>
          <w:szCs w:val="22"/>
        </w:rPr>
        <w:t>December 18th</w:t>
      </w:r>
      <w:r w:rsidRPr="00943FF8">
        <w:rPr>
          <w:rFonts w:asciiTheme="majorHAnsi" w:hAnsiTheme="majorHAnsi" w:cstheme="majorHAnsi"/>
          <w:sz w:val="22"/>
          <w:szCs w:val="22"/>
        </w:rPr>
        <w:t xml:space="preserve">. </w:t>
      </w:r>
      <w:r w:rsidR="00891495" w:rsidRPr="00943FF8">
        <w:rPr>
          <w:rFonts w:asciiTheme="majorHAnsi" w:hAnsiTheme="majorHAnsi" w:cstheme="majorHAnsi"/>
          <w:sz w:val="22"/>
          <w:szCs w:val="22"/>
        </w:rPr>
        <w:t>The artist must pick up artwork</w:t>
      </w:r>
      <w:r w:rsidRPr="00943FF8">
        <w:rPr>
          <w:rFonts w:asciiTheme="majorHAnsi" w:hAnsiTheme="majorHAnsi" w:cstheme="majorHAnsi"/>
          <w:sz w:val="22"/>
          <w:szCs w:val="22"/>
        </w:rPr>
        <w:t xml:space="preserve"> or a designated person pre-arranged with the AGASC at </w:t>
      </w:r>
      <w:r w:rsidR="00672019">
        <w:rPr>
          <w:rFonts w:asciiTheme="majorHAnsi" w:hAnsiTheme="majorHAnsi" w:cstheme="majorHAnsi"/>
          <w:sz w:val="22"/>
          <w:szCs w:val="22"/>
        </w:rPr>
        <w:t>pick-up</w:t>
      </w:r>
      <w:r w:rsidRPr="00943FF8">
        <w:rPr>
          <w:rFonts w:asciiTheme="majorHAnsi" w:hAnsiTheme="majorHAnsi" w:cstheme="majorHAnsi"/>
          <w:sz w:val="22"/>
          <w:szCs w:val="22"/>
        </w:rPr>
        <w:t xml:space="preserve"> time. Art not picked up on Monday, </w:t>
      </w:r>
      <w:r w:rsidR="00672019">
        <w:rPr>
          <w:rFonts w:asciiTheme="majorHAnsi" w:hAnsiTheme="majorHAnsi" w:cstheme="majorHAnsi"/>
          <w:sz w:val="22"/>
          <w:szCs w:val="22"/>
        </w:rPr>
        <w:t>December 18th</w:t>
      </w:r>
      <w:r w:rsidR="00D45100" w:rsidRPr="00943FF8">
        <w:rPr>
          <w:rFonts w:asciiTheme="majorHAnsi" w:hAnsiTheme="majorHAnsi" w:cstheme="majorHAnsi"/>
          <w:sz w:val="22"/>
          <w:szCs w:val="22"/>
        </w:rPr>
        <w:t xml:space="preserve"> </w:t>
      </w:r>
      <w:r w:rsidRPr="00943FF8">
        <w:rPr>
          <w:rFonts w:asciiTheme="majorHAnsi" w:hAnsiTheme="majorHAnsi" w:cstheme="majorHAnsi"/>
          <w:sz w:val="22"/>
          <w:szCs w:val="22"/>
        </w:rPr>
        <w:t>will become the property of the AGASC.</w:t>
      </w:r>
    </w:p>
    <w:p w14:paraId="79D0725B" w14:textId="15340030" w:rsidR="0006587F"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10</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002B5931" w:rsidRPr="00943FF8">
        <w:rPr>
          <w:rFonts w:asciiTheme="majorHAnsi" w:hAnsiTheme="majorHAnsi" w:cstheme="majorHAnsi"/>
          <w:sz w:val="22"/>
          <w:szCs w:val="22"/>
        </w:rPr>
        <w:t>Entered categories</w:t>
      </w:r>
      <w:r w:rsidRPr="00943FF8">
        <w:rPr>
          <w:rFonts w:asciiTheme="majorHAnsi" w:hAnsiTheme="majorHAnsi" w:cstheme="majorHAnsi"/>
          <w:sz w:val="22"/>
          <w:szCs w:val="22"/>
        </w:rPr>
        <w:t xml:space="preserve"> may be changed at the discretion of the AGASC.</w:t>
      </w:r>
    </w:p>
    <w:p w14:paraId="4CC00385" w14:textId="2E61AC9E" w:rsidR="0006587F"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11</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Photographs are the property of the AGASC and may be used for publicity</w:t>
      </w:r>
      <w:r w:rsidR="00B211B1" w:rsidRPr="00943FF8">
        <w:rPr>
          <w:rFonts w:asciiTheme="majorHAnsi" w:hAnsiTheme="majorHAnsi" w:cstheme="majorHAnsi"/>
          <w:sz w:val="22"/>
          <w:szCs w:val="22"/>
        </w:rPr>
        <w:t>,</w:t>
      </w:r>
      <w:r w:rsidRPr="00943FF8">
        <w:rPr>
          <w:rFonts w:asciiTheme="majorHAnsi" w:hAnsiTheme="majorHAnsi" w:cstheme="majorHAnsi"/>
          <w:sz w:val="22"/>
          <w:szCs w:val="22"/>
        </w:rPr>
        <w:t xml:space="preserve"> on our website</w:t>
      </w:r>
      <w:r w:rsidR="00672019">
        <w:rPr>
          <w:rFonts w:asciiTheme="majorHAnsi" w:hAnsiTheme="majorHAnsi" w:cstheme="majorHAnsi"/>
          <w:sz w:val="22"/>
          <w:szCs w:val="22"/>
        </w:rPr>
        <w:t>,</w:t>
      </w:r>
      <w:r w:rsidRPr="00943FF8">
        <w:rPr>
          <w:rFonts w:asciiTheme="majorHAnsi" w:hAnsiTheme="majorHAnsi" w:cstheme="majorHAnsi"/>
          <w:sz w:val="22"/>
          <w:szCs w:val="22"/>
        </w:rPr>
        <w:t xml:space="preserve"> and in the newsletter.</w:t>
      </w:r>
    </w:p>
    <w:p w14:paraId="7D53E5E5" w14:textId="3B6AAB5B" w:rsidR="0006587F"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13</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 xml:space="preserve">All prizes and </w:t>
      </w:r>
      <w:r w:rsidR="00672019">
        <w:rPr>
          <w:rFonts w:asciiTheme="majorHAnsi" w:hAnsiTheme="majorHAnsi" w:cstheme="majorHAnsi"/>
          <w:sz w:val="22"/>
          <w:szCs w:val="22"/>
        </w:rPr>
        <w:t>a</w:t>
      </w:r>
      <w:r w:rsidRPr="00943FF8">
        <w:rPr>
          <w:rFonts w:asciiTheme="majorHAnsi" w:hAnsiTheme="majorHAnsi" w:cstheme="majorHAnsi"/>
          <w:sz w:val="22"/>
          <w:szCs w:val="22"/>
        </w:rPr>
        <w:t>wards are donations; although sources are deemed reliable, actual receipt is not guaranteed.</w:t>
      </w:r>
    </w:p>
    <w:p w14:paraId="16A78791" w14:textId="76861AF1" w:rsidR="0006587F" w:rsidRPr="00943FF8" w:rsidRDefault="0006587F" w:rsidP="00672019">
      <w:pPr>
        <w:spacing w:line="360" w:lineRule="auto"/>
        <w:rPr>
          <w:rFonts w:asciiTheme="majorHAnsi" w:hAnsiTheme="majorHAnsi" w:cstheme="majorHAnsi"/>
          <w:sz w:val="22"/>
          <w:szCs w:val="22"/>
        </w:rPr>
      </w:pPr>
      <w:r w:rsidRPr="00672019">
        <w:rPr>
          <w:rFonts w:asciiTheme="majorHAnsi" w:hAnsiTheme="majorHAnsi" w:cstheme="majorHAnsi"/>
          <w:b/>
          <w:bCs/>
          <w:sz w:val="22"/>
          <w:szCs w:val="22"/>
        </w:rPr>
        <w:t>14</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 xml:space="preserve">All participants must man the show for 5 hours and volunteer </w:t>
      </w:r>
      <w:r w:rsidR="00672019">
        <w:rPr>
          <w:rFonts w:asciiTheme="majorHAnsi" w:hAnsiTheme="majorHAnsi" w:cstheme="majorHAnsi"/>
          <w:sz w:val="22"/>
          <w:szCs w:val="22"/>
        </w:rPr>
        <w:t xml:space="preserve">for a job </w:t>
      </w:r>
      <w:r w:rsidRPr="00943FF8">
        <w:rPr>
          <w:rFonts w:asciiTheme="majorHAnsi" w:hAnsiTheme="majorHAnsi" w:cstheme="majorHAnsi"/>
          <w:sz w:val="22"/>
          <w:szCs w:val="22"/>
        </w:rPr>
        <w:t>in organizing the show</w:t>
      </w:r>
      <w:r w:rsidR="00672019">
        <w:rPr>
          <w:rFonts w:asciiTheme="majorHAnsi" w:hAnsiTheme="majorHAnsi" w:cstheme="majorHAnsi"/>
          <w:sz w:val="22"/>
          <w:szCs w:val="22"/>
        </w:rPr>
        <w:t xml:space="preserve"> or reception</w:t>
      </w:r>
      <w:r w:rsidRPr="00943FF8">
        <w:rPr>
          <w:rFonts w:asciiTheme="majorHAnsi" w:hAnsiTheme="majorHAnsi" w:cstheme="majorHAnsi"/>
          <w:sz w:val="22"/>
          <w:szCs w:val="22"/>
        </w:rPr>
        <w:t>.</w:t>
      </w:r>
    </w:p>
    <w:p w14:paraId="34088571" w14:textId="42954FC1" w:rsidR="0006587F" w:rsidRPr="00943FF8" w:rsidRDefault="0006587F" w:rsidP="00672019">
      <w:pPr>
        <w:pStyle w:val="NoSpacing"/>
        <w:spacing w:line="360" w:lineRule="auto"/>
        <w:rPr>
          <w:rFonts w:asciiTheme="majorHAnsi" w:hAnsiTheme="majorHAnsi" w:cstheme="majorHAnsi"/>
          <w:sz w:val="22"/>
          <w:szCs w:val="22"/>
        </w:rPr>
      </w:pPr>
      <w:r w:rsidRPr="00672019">
        <w:rPr>
          <w:rFonts w:asciiTheme="majorHAnsi" w:hAnsiTheme="majorHAnsi" w:cstheme="majorHAnsi"/>
          <w:b/>
          <w:bCs/>
          <w:sz w:val="22"/>
          <w:szCs w:val="22"/>
        </w:rPr>
        <w:t>15</w:t>
      </w:r>
      <w:r w:rsidRPr="00943FF8">
        <w:rPr>
          <w:rFonts w:asciiTheme="majorHAnsi" w:hAnsiTheme="majorHAnsi" w:cstheme="majorHAnsi"/>
          <w:sz w:val="22"/>
          <w:szCs w:val="22"/>
        </w:rPr>
        <w:t>.</w:t>
      </w:r>
      <w:r w:rsidR="002E3E4B" w:rsidRPr="00943FF8">
        <w:rPr>
          <w:rFonts w:asciiTheme="majorHAnsi" w:hAnsiTheme="majorHAnsi" w:cstheme="majorHAnsi"/>
          <w:sz w:val="22"/>
          <w:szCs w:val="22"/>
        </w:rPr>
        <w:t xml:space="preserve"> </w:t>
      </w:r>
      <w:r w:rsidRPr="00943FF8">
        <w:rPr>
          <w:rFonts w:asciiTheme="majorHAnsi" w:hAnsiTheme="majorHAnsi" w:cstheme="majorHAnsi"/>
          <w:sz w:val="22"/>
          <w:szCs w:val="22"/>
        </w:rPr>
        <w:t xml:space="preserve">20% of all sales will go to </w:t>
      </w:r>
      <w:proofErr w:type="gramStart"/>
      <w:r w:rsidR="002B5931" w:rsidRPr="00943FF8">
        <w:rPr>
          <w:rFonts w:asciiTheme="majorHAnsi" w:hAnsiTheme="majorHAnsi" w:cstheme="majorHAnsi"/>
          <w:sz w:val="22"/>
          <w:szCs w:val="22"/>
        </w:rPr>
        <w:t>Gallery</w:t>
      </w:r>
      <w:proofErr w:type="gramEnd"/>
      <w:r w:rsidR="002B5931" w:rsidRPr="00943FF8">
        <w:rPr>
          <w:rFonts w:asciiTheme="majorHAnsi" w:hAnsiTheme="majorHAnsi" w:cstheme="majorHAnsi"/>
          <w:sz w:val="22"/>
          <w:szCs w:val="22"/>
        </w:rPr>
        <w:t xml:space="preserve"> 21</w:t>
      </w:r>
      <w:r w:rsidRPr="00943FF8">
        <w:rPr>
          <w:rFonts w:asciiTheme="majorHAnsi" w:hAnsiTheme="majorHAnsi" w:cstheme="majorHAnsi"/>
          <w:sz w:val="22"/>
          <w:szCs w:val="22"/>
        </w:rPr>
        <w:t xml:space="preserve"> and 10% will go to the AGASC.</w:t>
      </w:r>
    </w:p>
    <w:p w14:paraId="44842776" w14:textId="46D9B215" w:rsidR="003C55E7" w:rsidRPr="00943FF8" w:rsidRDefault="003C55E7" w:rsidP="00672019">
      <w:pPr>
        <w:pStyle w:val="NoSpacing"/>
        <w:spacing w:line="360" w:lineRule="auto"/>
        <w:rPr>
          <w:rFonts w:asciiTheme="majorHAnsi" w:hAnsiTheme="majorHAnsi" w:cstheme="majorHAnsi"/>
          <w:sz w:val="22"/>
          <w:szCs w:val="22"/>
        </w:rPr>
      </w:pPr>
      <w:r w:rsidRPr="00672019">
        <w:rPr>
          <w:rFonts w:asciiTheme="majorHAnsi" w:hAnsiTheme="majorHAnsi" w:cstheme="majorHAnsi"/>
          <w:b/>
          <w:bCs/>
          <w:sz w:val="22"/>
          <w:szCs w:val="22"/>
        </w:rPr>
        <w:t>16</w:t>
      </w:r>
      <w:r w:rsidRPr="00943FF8">
        <w:rPr>
          <w:rFonts w:asciiTheme="majorHAnsi" w:hAnsiTheme="majorHAnsi" w:cstheme="majorHAnsi"/>
          <w:sz w:val="22"/>
          <w:szCs w:val="22"/>
        </w:rPr>
        <w:t xml:space="preserve">. If you sell a piece and it needs to be shipped, you the artist are solely responsible for </w:t>
      </w:r>
      <w:proofErr w:type="spellStart"/>
      <w:proofErr w:type="gramStart"/>
      <w:r w:rsidRPr="00943FF8">
        <w:rPr>
          <w:rFonts w:asciiTheme="majorHAnsi" w:hAnsiTheme="majorHAnsi" w:cstheme="majorHAnsi"/>
          <w:sz w:val="22"/>
          <w:szCs w:val="22"/>
        </w:rPr>
        <w:t>crating</w:t>
      </w:r>
      <w:proofErr w:type="spellEnd"/>
      <w:proofErr w:type="gramEnd"/>
      <w:r w:rsidRPr="00943FF8">
        <w:rPr>
          <w:rFonts w:asciiTheme="majorHAnsi" w:hAnsiTheme="majorHAnsi" w:cstheme="majorHAnsi"/>
          <w:sz w:val="22"/>
          <w:szCs w:val="22"/>
        </w:rPr>
        <w:t xml:space="preserve"> and shipping the item</w:t>
      </w:r>
      <w:r w:rsidR="002B5931" w:rsidRPr="00943FF8">
        <w:rPr>
          <w:rFonts w:asciiTheme="majorHAnsi" w:hAnsiTheme="majorHAnsi" w:cstheme="majorHAnsi"/>
          <w:sz w:val="22"/>
          <w:szCs w:val="22"/>
        </w:rPr>
        <w:t>.  30% of the sales pri</w:t>
      </w:r>
      <w:r w:rsidR="000753CC" w:rsidRPr="00943FF8">
        <w:rPr>
          <w:rFonts w:asciiTheme="majorHAnsi" w:hAnsiTheme="majorHAnsi" w:cstheme="majorHAnsi"/>
          <w:sz w:val="22"/>
          <w:szCs w:val="22"/>
        </w:rPr>
        <w:t xml:space="preserve">ce will be charged for </w:t>
      </w:r>
      <w:proofErr w:type="gramStart"/>
      <w:r w:rsidR="000753CC" w:rsidRPr="00943FF8">
        <w:rPr>
          <w:rFonts w:asciiTheme="majorHAnsi" w:hAnsiTheme="majorHAnsi" w:cstheme="majorHAnsi"/>
          <w:sz w:val="22"/>
          <w:szCs w:val="22"/>
        </w:rPr>
        <w:t>shipping, unless</w:t>
      </w:r>
      <w:proofErr w:type="gramEnd"/>
      <w:r w:rsidR="000753CC" w:rsidRPr="00943FF8">
        <w:rPr>
          <w:rFonts w:asciiTheme="majorHAnsi" w:hAnsiTheme="majorHAnsi" w:cstheme="majorHAnsi"/>
          <w:sz w:val="22"/>
          <w:szCs w:val="22"/>
        </w:rPr>
        <w:t xml:space="preserve"> you say otherwise.</w:t>
      </w:r>
    </w:p>
    <w:p w14:paraId="2A19D7D7" w14:textId="245809C2" w:rsidR="00EE41D2" w:rsidRPr="009521CA" w:rsidRDefault="0006587F" w:rsidP="00672019">
      <w:pPr>
        <w:pStyle w:val="NoSpacing"/>
        <w:spacing w:line="360" w:lineRule="auto"/>
        <w:rPr>
          <w:rFonts w:ascii="Calibri" w:hAnsi="Calibri" w:cs="Calibri"/>
          <w:b/>
          <w:bCs/>
          <w:sz w:val="20"/>
        </w:rPr>
      </w:pPr>
      <w:r w:rsidRPr="00672019">
        <w:rPr>
          <w:rFonts w:asciiTheme="majorHAnsi" w:hAnsiTheme="majorHAnsi" w:cstheme="majorHAnsi"/>
          <w:b/>
          <w:bCs/>
          <w:sz w:val="22"/>
          <w:szCs w:val="22"/>
        </w:rPr>
        <w:t>1</w:t>
      </w:r>
      <w:r w:rsidR="003C55E7" w:rsidRPr="00672019">
        <w:rPr>
          <w:rFonts w:asciiTheme="majorHAnsi" w:hAnsiTheme="majorHAnsi" w:cstheme="majorHAnsi"/>
          <w:b/>
          <w:bCs/>
          <w:sz w:val="22"/>
          <w:szCs w:val="22"/>
        </w:rPr>
        <w:t>7</w:t>
      </w:r>
      <w:r w:rsidRPr="00943FF8">
        <w:rPr>
          <w:rFonts w:asciiTheme="majorHAnsi" w:hAnsiTheme="majorHAnsi" w:cstheme="majorHAnsi"/>
          <w:sz w:val="22"/>
          <w:szCs w:val="22"/>
        </w:rPr>
        <w:t>.</w:t>
      </w:r>
      <w:r w:rsidR="000753CC" w:rsidRPr="00943FF8">
        <w:rPr>
          <w:rFonts w:asciiTheme="majorHAnsi" w:hAnsiTheme="majorHAnsi" w:cstheme="majorHAnsi"/>
          <w:sz w:val="22"/>
          <w:szCs w:val="22"/>
        </w:rPr>
        <w:t xml:space="preserve"> </w:t>
      </w:r>
      <w:r w:rsidRPr="00943FF8">
        <w:rPr>
          <w:rFonts w:asciiTheme="majorHAnsi" w:hAnsiTheme="majorHAnsi" w:cstheme="majorHAnsi"/>
          <w:b/>
          <w:sz w:val="22"/>
          <w:szCs w:val="22"/>
        </w:rPr>
        <w:t xml:space="preserve">The AGASC and its agents are in no way responsible for </w:t>
      </w:r>
      <w:r w:rsidR="00672019">
        <w:rPr>
          <w:rFonts w:asciiTheme="majorHAnsi" w:hAnsiTheme="majorHAnsi" w:cstheme="majorHAnsi"/>
          <w:b/>
          <w:sz w:val="22"/>
          <w:szCs w:val="22"/>
        </w:rPr>
        <w:t xml:space="preserve">the </w:t>
      </w:r>
      <w:r w:rsidRPr="00943FF8">
        <w:rPr>
          <w:rFonts w:asciiTheme="majorHAnsi" w:hAnsiTheme="majorHAnsi" w:cstheme="majorHAnsi"/>
          <w:b/>
          <w:sz w:val="22"/>
          <w:szCs w:val="22"/>
        </w:rPr>
        <w:t>loss, theft, damage, or breakage of items. Every effort will be made to protect your work.</w:t>
      </w:r>
      <w:r w:rsidR="00CB0E7B" w:rsidRPr="00FD7C2E">
        <w:rPr>
          <w:rFonts w:ascii="Calibri" w:hAnsi="Calibri" w:cs="Calibri"/>
          <w:b/>
          <w:sz w:val="20"/>
          <w:szCs w:val="20"/>
        </w:rPr>
        <w:t xml:space="preserve"> </w:t>
      </w:r>
    </w:p>
    <w:sectPr w:rsidR="00EE41D2" w:rsidRPr="009521CA" w:rsidSect="00981393">
      <w:pgSz w:w="12240" w:h="15840"/>
      <w:pgMar w:top="475" w:right="720" w:bottom="47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bsciss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BEC"/>
    <w:multiLevelType w:val="hybridMultilevel"/>
    <w:tmpl w:val="1D906EC4"/>
    <w:lvl w:ilvl="0" w:tplc="04090001">
      <w:start w:val="1"/>
      <w:numFmt w:val="bullet"/>
      <w:lvlText w:val=""/>
      <w:lvlJc w:val="left"/>
      <w:pPr>
        <w:ind w:left="3975" w:hanging="360"/>
      </w:pPr>
      <w:rPr>
        <w:rFonts w:ascii="Symbol" w:hAnsi="Symbol" w:hint="default"/>
      </w:rPr>
    </w:lvl>
    <w:lvl w:ilvl="1" w:tplc="04090003" w:tentative="1">
      <w:start w:val="1"/>
      <w:numFmt w:val="bullet"/>
      <w:lvlText w:val="o"/>
      <w:lvlJc w:val="left"/>
      <w:pPr>
        <w:ind w:left="4695" w:hanging="360"/>
      </w:pPr>
      <w:rPr>
        <w:rFonts w:ascii="Courier New" w:hAnsi="Courier New" w:cs="Courier New" w:hint="default"/>
      </w:rPr>
    </w:lvl>
    <w:lvl w:ilvl="2" w:tplc="04090005" w:tentative="1">
      <w:start w:val="1"/>
      <w:numFmt w:val="bullet"/>
      <w:lvlText w:val=""/>
      <w:lvlJc w:val="left"/>
      <w:pPr>
        <w:ind w:left="5415" w:hanging="360"/>
      </w:pPr>
      <w:rPr>
        <w:rFonts w:ascii="Wingdings" w:hAnsi="Wingdings" w:hint="default"/>
      </w:rPr>
    </w:lvl>
    <w:lvl w:ilvl="3" w:tplc="04090001" w:tentative="1">
      <w:start w:val="1"/>
      <w:numFmt w:val="bullet"/>
      <w:lvlText w:val=""/>
      <w:lvlJc w:val="left"/>
      <w:pPr>
        <w:ind w:left="6135" w:hanging="360"/>
      </w:pPr>
      <w:rPr>
        <w:rFonts w:ascii="Symbol" w:hAnsi="Symbol" w:hint="default"/>
      </w:rPr>
    </w:lvl>
    <w:lvl w:ilvl="4" w:tplc="04090003" w:tentative="1">
      <w:start w:val="1"/>
      <w:numFmt w:val="bullet"/>
      <w:lvlText w:val="o"/>
      <w:lvlJc w:val="left"/>
      <w:pPr>
        <w:ind w:left="6855" w:hanging="360"/>
      </w:pPr>
      <w:rPr>
        <w:rFonts w:ascii="Courier New" w:hAnsi="Courier New" w:cs="Courier New" w:hint="default"/>
      </w:rPr>
    </w:lvl>
    <w:lvl w:ilvl="5" w:tplc="04090005" w:tentative="1">
      <w:start w:val="1"/>
      <w:numFmt w:val="bullet"/>
      <w:lvlText w:val=""/>
      <w:lvlJc w:val="left"/>
      <w:pPr>
        <w:ind w:left="7575" w:hanging="360"/>
      </w:pPr>
      <w:rPr>
        <w:rFonts w:ascii="Wingdings" w:hAnsi="Wingdings" w:hint="default"/>
      </w:rPr>
    </w:lvl>
    <w:lvl w:ilvl="6" w:tplc="04090001" w:tentative="1">
      <w:start w:val="1"/>
      <w:numFmt w:val="bullet"/>
      <w:lvlText w:val=""/>
      <w:lvlJc w:val="left"/>
      <w:pPr>
        <w:ind w:left="8295" w:hanging="360"/>
      </w:pPr>
      <w:rPr>
        <w:rFonts w:ascii="Symbol" w:hAnsi="Symbol" w:hint="default"/>
      </w:rPr>
    </w:lvl>
    <w:lvl w:ilvl="7" w:tplc="04090003" w:tentative="1">
      <w:start w:val="1"/>
      <w:numFmt w:val="bullet"/>
      <w:lvlText w:val="o"/>
      <w:lvlJc w:val="left"/>
      <w:pPr>
        <w:ind w:left="9015" w:hanging="360"/>
      </w:pPr>
      <w:rPr>
        <w:rFonts w:ascii="Courier New" w:hAnsi="Courier New" w:cs="Courier New" w:hint="default"/>
      </w:rPr>
    </w:lvl>
    <w:lvl w:ilvl="8" w:tplc="04090005" w:tentative="1">
      <w:start w:val="1"/>
      <w:numFmt w:val="bullet"/>
      <w:lvlText w:val=""/>
      <w:lvlJc w:val="left"/>
      <w:pPr>
        <w:ind w:left="9735" w:hanging="360"/>
      </w:pPr>
      <w:rPr>
        <w:rFonts w:ascii="Wingdings" w:hAnsi="Wingdings" w:hint="default"/>
      </w:rPr>
    </w:lvl>
  </w:abstractNum>
  <w:abstractNum w:abstractNumId="1" w15:restartNumberingAfterBreak="0">
    <w:nsid w:val="1BD20246"/>
    <w:multiLevelType w:val="hybridMultilevel"/>
    <w:tmpl w:val="D1FEB6CA"/>
    <w:lvl w:ilvl="0" w:tplc="04090001">
      <w:start w:val="1"/>
      <w:numFmt w:val="bullet"/>
      <w:lvlText w:val=""/>
      <w:lvlJc w:val="left"/>
      <w:pPr>
        <w:ind w:left="4695" w:hanging="360"/>
      </w:pPr>
      <w:rPr>
        <w:rFonts w:ascii="Symbol" w:hAnsi="Symbol"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abstractNum w:abstractNumId="2" w15:restartNumberingAfterBreak="0">
    <w:nsid w:val="2B9F35A9"/>
    <w:multiLevelType w:val="hybridMultilevel"/>
    <w:tmpl w:val="9092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15843"/>
    <w:multiLevelType w:val="hybridMultilevel"/>
    <w:tmpl w:val="9162CCB2"/>
    <w:lvl w:ilvl="0" w:tplc="04090001">
      <w:start w:val="1"/>
      <w:numFmt w:val="bullet"/>
      <w:lvlText w:val=""/>
      <w:lvlJc w:val="left"/>
      <w:pPr>
        <w:ind w:left="3885" w:hanging="360"/>
      </w:pPr>
      <w:rPr>
        <w:rFonts w:ascii="Symbol" w:hAnsi="Symbol" w:hint="default"/>
      </w:rPr>
    </w:lvl>
    <w:lvl w:ilvl="1" w:tplc="04090003" w:tentative="1">
      <w:start w:val="1"/>
      <w:numFmt w:val="bullet"/>
      <w:lvlText w:val="o"/>
      <w:lvlJc w:val="left"/>
      <w:pPr>
        <w:ind w:left="4605" w:hanging="360"/>
      </w:pPr>
      <w:rPr>
        <w:rFonts w:ascii="Courier New" w:hAnsi="Courier New" w:cs="Courier New" w:hint="default"/>
      </w:rPr>
    </w:lvl>
    <w:lvl w:ilvl="2" w:tplc="04090005" w:tentative="1">
      <w:start w:val="1"/>
      <w:numFmt w:val="bullet"/>
      <w:lvlText w:val=""/>
      <w:lvlJc w:val="left"/>
      <w:pPr>
        <w:ind w:left="5325" w:hanging="360"/>
      </w:pPr>
      <w:rPr>
        <w:rFonts w:ascii="Wingdings" w:hAnsi="Wingdings" w:hint="default"/>
      </w:rPr>
    </w:lvl>
    <w:lvl w:ilvl="3" w:tplc="04090001" w:tentative="1">
      <w:start w:val="1"/>
      <w:numFmt w:val="bullet"/>
      <w:lvlText w:val=""/>
      <w:lvlJc w:val="left"/>
      <w:pPr>
        <w:ind w:left="6045" w:hanging="360"/>
      </w:pPr>
      <w:rPr>
        <w:rFonts w:ascii="Symbol" w:hAnsi="Symbol" w:hint="default"/>
      </w:rPr>
    </w:lvl>
    <w:lvl w:ilvl="4" w:tplc="04090003" w:tentative="1">
      <w:start w:val="1"/>
      <w:numFmt w:val="bullet"/>
      <w:lvlText w:val="o"/>
      <w:lvlJc w:val="left"/>
      <w:pPr>
        <w:ind w:left="6765" w:hanging="360"/>
      </w:pPr>
      <w:rPr>
        <w:rFonts w:ascii="Courier New" w:hAnsi="Courier New" w:cs="Courier New" w:hint="default"/>
      </w:rPr>
    </w:lvl>
    <w:lvl w:ilvl="5" w:tplc="04090005" w:tentative="1">
      <w:start w:val="1"/>
      <w:numFmt w:val="bullet"/>
      <w:lvlText w:val=""/>
      <w:lvlJc w:val="left"/>
      <w:pPr>
        <w:ind w:left="7485" w:hanging="360"/>
      </w:pPr>
      <w:rPr>
        <w:rFonts w:ascii="Wingdings" w:hAnsi="Wingdings" w:hint="default"/>
      </w:rPr>
    </w:lvl>
    <w:lvl w:ilvl="6" w:tplc="04090001" w:tentative="1">
      <w:start w:val="1"/>
      <w:numFmt w:val="bullet"/>
      <w:lvlText w:val=""/>
      <w:lvlJc w:val="left"/>
      <w:pPr>
        <w:ind w:left="8205" w:hanging="360"/>
      </w:pPr>
      <w:rPr>
        <w:rFonts w:ascii="Symbol" w:hAnsi="Symbol" w:hint="default"/>
      </w:rPr>
    </w:lvl>
    <w:lvl w:ilvl="7" w:tplc="04090003" w:tentative="1">
      <w:start w:val="1"/>
      <w:numFmt w:val="bullet"/>
      <w:lvlText w:val="o"/>
      <w:lvlJc w:val="left"/>
      <w:pPr>
        <w:ind w:left="8925" w:hanging="360"/>
      </w:pPr>
      <w:rPr>
        <w:rFonts w:ascii="Courier New" w:hAnsi="Courier New" w:cs="Courier New" w:hint="default"/>
      </w:rPr>
    </w:lvl>
    <w:lvl w:ilvl="8" w:tplc="04090005" w:tentative="1">
      <w:start w:val="1"/>
      <w:numFmt w:val="bullet"/>
      <w:lvlText w:val=""/>
      <w:lvlJc w:val="left"/>
      <w:pPr>
        <w:ind w:left="9645" w:hanging="360"/>
      </w:pPr>
      <w:rPr>
        <w:rFonts w:ascii="Wingdings" w:hAnsi="Wingdings" w:hint="default"/>
      </w:rPr>
    </w:lvl>
  </w:abstractNum>
  <w:abstractNum w:abstractNumId="4" w15:restartNumberingAfterBreak="0">
    <w:nsid w:val="5D1A6A3D"/>
    <w:multiLevelType w:val="hybridMultilevel"/>
    <w:tmpl w:val="7EB0979A"/>
    <w:lvl w:ilvl="0" w:tplc="57C6DE02">
      <w:start w:val="9"/>
      <w:numFmt w:val="bullet"/>
      <w:lvlText w:val=""/>
      <w:lvlJc w:val="left"/>
      <w:pPr>
        <w:ind w:left="720" w:hanging="360"/>
      </w:pPr>
      <w:rPr>
        <w:rFonts w:ascii="Symbol" w:eastAsiaTheme="minorEastAsia" w:hAnsi="Symbol" w:cs="Comic Sans MS" w:hint="default"/>
        <w:b/>
        <w:u w:val="singl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202F3"/>
    <w:multiLevelType w:val="multilevel"/>
    <w:tmpl w:val="C08E8C46"/>
    <w:lvl w:ilvl="0">
      <w:start w:val="760"/>
      <w:numFmt w:val="decimal"/>
      <w:lvlText w:val="%1"/>
      <w:lvlJc w:val="left"/>
      <w:pPr>
        <w:ind w:left="1680" w:hanging="1680"/>
      </w:pPr>
      <w:rPr>
        <w:rFonts w:hint="default"/>
      </w:rPr>
    </w:lvl>
    <w:lvl w:ilvl="1">
      <w:start w:val="445"/>
      <w:numFmt w:val="decimal"/>
      <w:lvlText w:val="%1-%2"/>
      <w:lvlJc w:val="left"/>
      <w:pPr>
        <w:ind w:left="1680" w:hanging="1680"/>
      </w:pPr>
      <w:rPr>
        <w:rFonts w:hint="default"/>
      </w:rPr>
    </w:lvl>
    <w:lvl w:ilvl="2">
      <w:start w:val="6729"/>
      <w:numFmt w:val="decimal"/>
      <w:lvlText w:val="%1-%2-%3"/>
      <w:lvlJc w:val="left"/>
      <w:pPr>
        <w:ind w:left="1680" w:hanging="1680"/>
      </w:pPr>
      <w:rPr>
        <w:rFonts w:hint="default"/>
      </w:rPr>
    </w:lvl>
    <w:lvl w:ilvl="3">
      <w:start w:val="1"/>
      <w:numFmt w:val="decimal"/>
      <w:lvlText w:val="%1-%2-%3.%4"/>
      <w:lvlJc w:val="left"/>
      <w:pPr>
        <w:ind w:left="1680" w:hanging="1680"/>
      </w:pPr>
      <w:rPr>
        <w:rFonts w:hint="default"/>
      </w:rPr>
    </w:lvl>
    <w:lvl w:ilvl="4">
      <w:start w:val="1"/>
      <w:numFmt w:val="decimal"/>
      <w:lvlText w:val="%1-%2-%3.%4.%5"/>
      <w:lvlJc w:val="left"/>
      <w:pPr>
        <w:ind w:left="1680" w:hanging="1680"/>
      </w:pPr>
      <w:rPr>
        <w:rFonts w:hint="default"/>
      </w:rPr>
    </w:lvl>
    <w:lvl w:ilvl="5">
      <w:start w:val="1"/>
      <w:numFmt w:val="decimal"/>
      <w:lvlText w:val="%1-%2-%3.%4.%5.%6"/>
      <w:lvlJc w:val="left"/>
      <w:pPr>
        <w:ind w:left="1680" w:hanging="1680"/>
      </w:pPr>
      <w:rPr>
        <w:rFonts w:hint="default"/>
      </w:rPr>
    </w:lvl>
    <w:lvl w:ilvl="6">
      <w:start w:val="1"/>
      <w:numFmt w:val="decimal"/>
      <w:lvlText w:val="%1-%2-%3.%4.%5.%6.%7"/>
      <w:lvlJc w:val="left"/>
      <w:pPr>
        <w:ind w:left="1680" w:hanging="168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79798558">
    <w:abstractNumId w:val="4"/>
  </w:num>
  <w:num w:numId="2" w16cid:durableId="1411536339">
    <w:abstractNumId w:val="2"/>
  </w:num>
  <w:num w:numId="3" w16cid:durableId="575358963">
    <w:abstractNumId w:val="5"/>
  </w:num>
  <w:num w:numId="4" w16cid:durableId="1946037126">
    <w:abstractNumId w:val="0"/>
  </w:num>
  <w:num w:numId="5" w16cid:durableId="2033454814">
    <w:abstractNumId w:val="1"/>
  </w:num>
  <w:num w:numId="6" w16cid:durableId="1540389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87F"/>
    <w:rsid w:val="00024330"/>
    <w:rsid w:val="00057D09"/>
    <w:rsid w:val="0006474B"/>
    <w:rsid w:val="0006587F"/>
    <w:rsid w:val="00067624"/>
    <w:rsid w:val="000735EF"/>
    <w:rsid w:val="000753CC"/>
    <w:rsid w:val="000B3EC3"/>
    <w:rsid w:val="000D2117"/>
    <w:rsid w:val="000E10A0"/>
    <w:rsid w:val="000F23C4"/>
    <w:rsid w:val="000F31E0"/>
    <w:rsid w:val="00101CAE"/>
    <w:rsid w:val="0010430F"/>
    <w:rsid w:val="00105E73"/>
    <w:rsid w:val="001445DA"/>
    <w:rsid w:val="00146D33"/>
    <w:rsid w:val="001B48AD"/>
    <w:rsid w:val="001C594A"/>
    <w:rsid w:val="001E47DC"/>
    <w:rsid w:val="001F1B9F"/>
    <w:rsid w:val="002246E5"/>
    <w:rsid w:val="00226165"/>
    <w:rsid w:val="00243270"/>
    <w:rsid w:val="00246471"/>
    <w:rsid w:val="00282209"/>
    <w:rsid w:val="00297612"/>
    <w:rsid w:val="002B5931"/>
    <w:rsid w:val="002C28AF"/>
    <w:rsid w:val="002E3E4B"/>
    <w:rsid w:val="002F0E46"/>
    <w:rsid w:val="003036D0"/>
    <w:rsid w:val="0032738A"/>
    <w:rsid w:val="00330F0C"/>
    <w:rsid w:val="00330FC7"/>
    <w:rsid w:val="00382F90"/>
    <w:rsid w:val="0038400D"/>
    <w:rsid w:val="003954A7"/>
    <w:rsid w:val="003B3CE0"/>
    <w:rsid w:val="003C4185"/>
    <w:rsid w:val="003C55E7"/>
    <w:rsid w:val="003C75DD"/>
    <w:rsid w:val="003D57C1"/>
    <w:rsid w:val="00403974"/>
    <w:rsid w:val="00417C5C"/>
    <w:rsid w:val="004230CF"/>
    <w:rsid w:val="00440C4D"/>
    <w:rsid w:val="00451192"/>
    <w:rsid w:val="0046530F"/>
    <w:rsid w:val="0047335A"/>
    <w:rsid w:val="004C0959"/>
    <w:rsid w:val="004D71E5"/>
    <w:rsid w:val="004F120A"/>
    <w:rsid w:val="004F66B8"/>
    <w:rsid w:val="00504325"/>
    <w:rsid w:val="00505B5F"/>
    <w:rsid w:val="005067B8"/>
    <w:rsid w:val="00530C98"/>
    <w:rsid w:val="00553ECA"/>
    <w:rsid w:val="00580547"/>
    <w:rsid w:val="005B1FAB"/>
    <w:rsid w:val="005D4DB8"/>
    <w:rsid w:val="006148CB"/>
    <w:rsid w:val="0062410A"/>
    <w:rsid w:val="00637391"/>
    <w:rsid w:val="006501A1"/>
    <w:rsid w:val="006604A9"/>
    <w:rsid w:val="00665762"/>
    <w:rsid w:val="00671A10"/>
    <w:rsid w:val="00672019"/>
    <w:rsid w:val="006C3C68"/>
    <w:rsid w:val="00721033"/>
    <w:rsid w:val="007265BE"/>
    <w:rsid w:val="00765750"/>
    <w:rsid w:val="00791CF4"/>
    <w:rsid w:val="007B0254"/>
    <w:rsid w:val="007E63FC"/>
    <w:rsid w:val="007F7603"/>
    <w:rsid w:val="008023F5"/>
    <w:rsid w:val="00816F23"/>
    <w:rsid w:val="008409EB"/>
    <w:rsid w:val="0086530C"/>
    <w:rsid w:val="00874F69"/>
    <w:rsid w:val="00891495"/>
    <w:rsid w:val="008A7D67"/>
    <w:rsid w:val="008C7FE9"/>
    <w:rsid w:val="008F171E"/>
    <w:rsid w:val="008F220B"/>
    <w:rsid w:val="00913786"/>
    <w:rsid w:val="0093420C"/>
    <w:rsid w:val="00943FF8"/>
    <w:rsid w:val="00944E6D"/>
    <w:rsid w:val="009521CA"/>
    <w:rsid w:val="00953D89"/>
    <w:rsid w:val="00957BF1"/>
    <w:rsid w:val="00981393"/>
    <w:rsid w:val="00994E07"/>
    <w:rsid w:val="009B5EFC"/>
    <w:rsid w:val="009E64E5"/>
    <w:rsid w:val="009F3E3E"/>
    <w:rsid w:val="009F5166"/>
    <w:rsid w:val="00A0266D"/>
    <w:rsid w:val="00A2263A"/>
    <w:rsid w:val="00A25045"/>
    <w:rsid w:val="00A30EE6"/>
    <w:rsid w:val="00A3412A"/>
    <w:rsid w:val="00A53590"/>
    <w:rsid w:val="00AA2B34"/>
    <w:rsid w:val="00AB0B7F"/>
    <w:rsid w:val="00AB6BFF"/>
    <w:rsid w:val="00AC0466"/>
    <w:rsid w:val="00AC5199"/>
    <w:rsid w:val="00AE742D"/>
    <w:rsid w:val="00AF2DC4"/>
    <w:rsid w:val="00B10517"/>
    <w:rsid w:val="00B211B1"/>
    <w:rsid w:val="00B3743A"/>
    <w:rsid w:val="00B57554"/>
    <w:rsid w:val="00B94BE9"/>
    <w:rsid w:val="00BC43E2"/>
    <w:rsid w:val="00BD2DE7"/>
    <w:rsid w:val="00BF6821"/>
    <w:rsid w:val="00C2284F"/>
    <w:rsid w:val="00C443FC"/>
    <w:rsid w:val="00C45F65"/>
    <w:rsid w:val="00C54B1C"/>
    <w:rsid w:val="00C657D3"/>
    <w:rsid w:val="00C76084"/>
    <w:rsid w:val="00CB0E7B"/>
    <w:rsid w:val="00CC70C9"/>
    <w:rsid w:val="00CD05BB"/>
    <w:rsid w:val="00CD479F"/>
    <w:rsid w:val="00CE0AC8"/>
    <w:rsid w:val="00D34F32"/>
    <w:rsid w:val="00D3687F"/>
    <w:rsid w:val="00D45100"/>
    <w:rsid w:val="00D9650C"/>
    <w:rsid w:val="00DB2119"/>
    <w:rsid w:val="00DC79FE"/>
    <w:rsid w:val="00DD20C6"/>
    <w:rsid w:val="00DD5B51"/>
    <w:rsid w:val="00DF62B3"/>
    <w:rsid w:val="00E03691"/>
    <w:rsid w:val="00E107B7"/>
    <w:rsid w:val="00E13DC3"/>
    <w:rsid w:val="00E21FAB"/>
    <w:rsid w:val="00E46D53"/>
    <w:rsid w:val="00E47E43"/>
    <w:rsid w:val="00E5132C"/>
    <w:rsid w:val="00E61484"/>
    <w:rsid w:val="00E6282C"/>
    <w:rsid w:val="00E83CDC"/>
    <w:rsid w:val="00E877C7"/>
    <w:rsid w:val="00EE0D8D"/>
    <w:rsid w:val="00EE41D2"/>
    <w:rsid w:val="00F201A8"/>
    <w:rsid w:val="00F52578"/>
    <w:rsid w:val="00F61088"/>
    <w:rsid w:val="00FD7C2E"/>
    <w:rsid w:val="00FE728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0CBD1"/>
  <w15:docId w15:val="{8820F4C8-944A-4449-92C5-03ADE00C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F7603"/>
    <w:pPr>
      <w:ind w:left="-1440" w:right="-1440"/>
      <w:jc w:val="center"/>
    </w:pPr>
    <w:rPr>
      <w:rFonts w:ascii="Abscissa" w:eastAsia="Times New Roman" w:hAnsi="Abscissa" w:cs="Tahoma"/>
      <w:sz w:val="28"/>
    </w:rPr>
  </w:style>
  <w:style w:type="character" w:customStyle="1" w:styleId="SubtitleChar">
    <w:name w:val="Subtitle Char"/>
    <w:basedOn w:val="DefaultParagraphFont"/>
    <w:link w:val="Subtitle"/>
    <w:rsid w:val="007F7603"/>
    <w:rPr>
      <w:rFonts w:ascii="Abscissa" w:eastAsia="Times New Roman" w:hAnsi="Abscissa" w:cs="Tahoma"/>
      <w:sz w:val="28"/>
    </w:rPr>
  </w:style>
  <w:style w:type="paragraph" w:styleId="ListParagraph">
    <w:name w:val="List Paragraph"/>
    <w:basedOn w:val="Normal"/>
    <w:uiPriority w:val="34"/>
    <w:qFormat/>
    <w:rsid w:val="00403974"/>
    <w:pPr>
      <w:ind w:left="720"/>
      <w:contextualSpacing/>
    </w:pPr>
  </w:style>
  <w:style w:type="character" w:styleId="Hyperlink">
    <w:name w:val="Hyperlink"/>
    <w:basedOn w:val="DefaultParagraphFont"/>
    <w:uiPriority w:val="99"/>
    <w:unhideWhenUsed/>
    <w:rsid w:val="00146D33"/>
    <w:rPr>
      <w:color w:val="0000FF" w:themeColor="hyperlink"/>
      <w:u w:val="single"/>
    </w:rPr>
  </w:style>
  <w:style w:type="paragraph" w:styleId="BalloonText">
    <w:name w:val="Balloon Text"/>
    <w:basedOn w:val="Normal"/>
    <w:link w:val="BalloonTextChar"/>
    <w:uiPriority w:val="99"/>
    <w:semiHidden/>
    <w:unhideWhenUsed/>
    <w:rsid w:val="009B5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EFC"/>
    <w:rPr>
      <w:rFonts w:ascii="Segoe UI" w:hAnsi="Segoe UI" w:cs="Segoe UI"/>
      <w:sz w:val="18"/>
      <w:szCs w:val="18"/>
    </w:rPr>
  </w:style>
  <w:style w:type="paragraph" w:styleId="NoSpacing">
    <w:name w:val="No Spacing"/>
    <w:uiPriority w:val="1"/>
    <w:qFormat/>
    <w:rsid w:val="002B5931"/>
  </w:style>
  <w:style w:type="character" w:styleId="UnresolvedMention">
    <w:name w:val="Unresolved Mention"/>
    <w:basedOn w:val="DefaultParagraphFont"/>
    <w:uiPriority w:val="99"/>
    <w:semiHidden/>
    <w:unhideWhenUsed/>
    <w:rsid w:val="00994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1728">
      <w:bodyDiv w:val="1"/>
      <w:marLeft w:val="0"/>
      <w:marRight w:val="0"/>
      <w:marTop w:val="0"/>
      <w:marBottom w:val="0"/>
      <w:divBdr>
        <w:top w:val="none" w:sz="0" w:space="0" w:color="auto"/>
        <w:left w:val="none" w:sz="0" w:space="0" w:color="auto"/>
        <w:bottom w:val="none" w:sz="0" w:space="0" w:color="auto"/>
        <w:right w:val="none" w:sz="0" w:space="0" w:color="auto"/>
      </w:divBdr>
    </w:div>
    <w:div w:id="525943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jon369@gmail.com" TargetMode="External"/><Relationship Id="rId3" Type="http://schemas.openxmlformats.org/officeDocument/2006/relationships/settings" Target="settings.xml"/><Relationship Id="rId7" Type="http://schemas.openxmlformats.org/officeDocument/2006/relationships/hyperlink" Target="file:///C:\Users\Jon\Documents\AGASC%202018%20Show\Applications\kkaylj@san.r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on\Documents\AGASC%202021\www.agasc.org" TargetMode="External"/><Relationship Id="rId5" Type="http://schemas.openxmlformats.org/officeDocument/2006/relationships/hyperlink" Target="file:///C:\Users\Jon\Documents\AGASC%202018%20Show\Applications\sdjon36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Celebrity Talent</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Richardson</dc:creator>
  <cp:keywords/>
  <dc:description/>
  <cp:lastModifiedBy>Jon Simpson</cp:lastModifiedBy>
  <cp:revision>6</cp:revision>
  <cp:lastPrinted>2022-10-09T22:04:00Z</cp:lastPrinted>
  <dcterms:created xsi:type="dcterms:W3CDTF">2023-08-15T19:08:00Z</dcterms:created>
  <dcterms:modified xsi:type="dcterms:W3CDTF">2023-09-10T23:53:00Z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0f4c41586516a0dc4877a30cddcd70b193e3779344ca780cd8e8b8164b0812ee</vt:lpwstr>
  </property>
</Properties>
</file>